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9"/>
        <w:gridCol w:w="1276"/>
      </w:tblGrid>
      <w:tr w:rsidR="00F83F7F" w:rsidRPr="008B3887" w:rsidTr="00AD2094">
        <w:trPr>
          <w:trHeight w:val="71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F7F" w:rsidRPr="008B3887" w:rsidRDefault="00F83F7F" w:rsidP="00AD20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3"/>
                <w:szCs w:val="23"/>
                <w:lang w:eastAsia="es-PE"/>
              </w:rPr>
            </w:pPr>
            <w:r w:rsidRPr="008B3887">
              <w:rPr>
                <w:rFonts w:ascii="Calibri" w:eastAsia="Times New Roman" w:hAnsi="Calibri" w:cs="Times New Roman"/>
                <w:b/>
                <w:bCs/>
                <w:sz w:val="23"/>
                <w:szCs w:val="23"/>
                <w:lang w:eastAsia="es-PE"/>
              </w:rPr>
              <w:t>SUPERINTENDENCIA NACIONAL DE E</w:t>
            </w:r>
            <w:r w:rsidRPr="00DD1634">
              <w:rPr>
                <w:rFonts w:ascii="Calibri" w:eastAsia="Times New Roman" w:hAnsi="Calibri" w:cs="Times New Roman"/>
                <w:b/>
                <w:bCs/>
                <w:sz w:val="23"/>
                <w:szCs w:val="23"/>
                <w:lang w:eastAsia="es-PE"/>
              </w:rPr>
              <w:t>DUCACIÓN SUPERIOR UNIVERSITARIA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F7F" w:rsidRPr="008B3887" w:rsidRDefault="00F83F7F" w:rsidP="00AD2094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  <w:lang w:eastAsia="es-PE"/>
              </w:rPr>
            </w:pPr>
            <w:r>
              <w:rPr>
                <w:noProof/>
                <w:lang w:eastAsia="es-PE"/>
              </w:rPr>
              <w:drawing>
                <wp:anchor distT="0" distB="0" distL="114300" distR="114300" simplePos="0" relativeHeight="251724800" behindDoc="1" locked="0" layoutInCell="1" allowOverlap="1" wp14:anchorId="19EA6234" wp14:editId="4FC61E0F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38735</wp:posOffset>
                  </wp:positionV>
                  <wp:extent cx="447675" cy="438150"/>
                  <wp:effectExtent l="0" t="0" r="9525" b="0"/>
                  <wp:wrapTight wrapText="bothSides">
                    <wp:wrapPolygon edited="0">
                      <wp:start x="2757" y="0"/>
                      <wp:lineTo x="0" y="2817"/>
                      <wp:lineTo x="0" y="14087"/>
                      <wp:lineTo x="3677" y="15026"/>
                      <wp:lineTo x="4596" y="20661"/>
                      <wp:lineTo x="17464" y="20661"/>
                      <wp:lineTo x="21140" y="15965"/>
                      <wp:lineTo x="21140" y="11270"/>
                      <wp:lineTo x="15626" y="0"/>
                      <wp:lineTo x="2757" y="0"/>
                    </wp:wrapPolygon>
                  </wp:wrapTight>
                  <wp:docPr id="33" name="Imagen 33" descr="http://www.sunedu.gob.pe/webapp/sunedu/public/images/logo-suned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unedu.gob.pe/webapp/sunedu/public/images/logo-sunedu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28" t="15688" r="58277" b="12003"/>
                          <a:stretch/>
                        </pic:blipFill>
                        <pic:spPr bwMode="auto">
                          <a:xfrm>
                            <a:off x="0" y="0"/>
                            <a:ext cx="4476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83F7F" w:rsidRPr="008B3887" w:rsidTr="00AD2094">
        <w:trPr>
          <w:trHeight w:val="55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3F7F" w:rsidRPr="008B3887" w:rsidRDefault="00F83F7F" w:rsidP="00AD20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3"/>
                <w:szCs w:val="23"/>
                <w:lang w:eastAsia="es-PE"/>
              </w:rPr>
            </w:pPr>
            <w:r w:rsidRPr="008B3887">
              <w:rPr>
                <w:rFonts w:ascii="Calibri" w:eastAsia="Times New Roman" w:hAnsi="Calibri" w:cs="Times New Roman"/>
                <w:b/>
                <w:bCs/>
                <w:sz w:val="23"/>
                <w:szCs w:val="23"/>
                <w:lang w:eastAsia="es-PE"/>
              </w:rPr>
              <w:t>FORMATO DE LICENCIAMIENTO</w:t>
            </w:r>
            <w:r w:rsidRPr="00DD1634">
              <w:rPr>
                <w:rFonts w:ascii="Calibri" w:eastAsia="Times New Roman" w:hAnsi="Calibri" w:cs="Times New Roman"/>
                <w:b/>
                <w:bCs/>
                <w:sz w:val="23"/>
                <w:szCs w:val="23"/>
                <w:lang w:eastAsia="es-PE"/>
              </w:rPr>
              <w:t xml:space="preserve"> 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3F7F" w:rsidRPr="008B3887" w:rsidRDefault="00F83F7F" w:rsidP="00AD20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 w:themeColor="background1"/>
                <w:lang w:eastAsia="es-PE"/>
              </w:rPr>
            </w:pPr>
            <w:r w:rsidRPr="00DD1634">
              <w:rPr>
                <w:rFonts w:ascii="Calibri" w:eastAsia="Times New Roman" w:hAnsi="Calibri" w:cs="Times New Roman"/>
                <w:b/>
                <w:bCs/>
                <w:sz w:val="44"/>
                <w:szCs w:val="60"/>
                <w:lang w:eastAsia="es-PE"/>
              </w:rPr>
              <w:t>B</w:t>
            </w:r>
            <w:r w:rsidRPr="008B3887">
              <w:rPr>
                <w:rFonts w:ascii="Calibri" w:eastAsia="Times New Roman" w:hAnsi="Calibri" w:cs="Times New Roman"/>
                <w:b/>
                <w:bCs/>
                <w:sz w:val="44"/>
                <w:szCs w:val="60"/>
                <w:lang w:eastAsia="es-PE"/>
              </w:rPr>
              <w:t>1</w:t>
            </w:r>
            <w:r>
              <w:rPr>
                <w:rFonts w:ascii="Calibri" w:eastAsia="Times New Roman" w:hAnsi="Calibri" w:cs="Times New Roman"/>
                <w:b/>
                <w:bCs/>
                <w:sz w:val="44"/>
                <w:szCs w:val="60"/>
                <w:lang w:eastAsia="es-PE"/>
              </w:rPr>
              <w:t>8</w:t>
            </w:r>
          </w:p>
        </w:tc>
      </w:tr>
    </w:tbl>
    <w:p w:rsidR="00CF3666" w:rsidRPr="006A4600" w:rsidRDefault="00CF3666" w:rsidP="001564DA">
      <w:pPr>
        <w:spacing w:after="0"/>
        <w:jc w:val="center"/>
        <w:rPr>
          <w:sz w:val="21"/>
          <w:szCs w:val="21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CF3666" w:rsidRPr="006A4600" w:rsidTr="00650214">
        <w:tc>
          <w:tcPr>
            <w:tcW w:w="2972" w:type="dxa"/>
            <w:vAlign w:val="center"/>
          </w:tcPr>
          <w:p w:rsidR="00CF3666" w:rsidRPr="006A4600" w:rsidRDefault="00663537" w:rsidP="00782051">
            <w:pPr>
              <w:rPr>
                <w:b/>
                <w:sz w:val="21"/>
                <w:szCs w:val="21"/>
              </w:rPr>
            </w:pPr>
            <w:r w:rsidRPr="006A4600">
              <w:rPr>
                <w:b/>
                <w:sz w:val="21"/>
                <w:szCs w:val="21"/>
              </w:rPr>
              <w:t>NOMBRE DE LA UNIVERSIDAD</w:t>
            </w:r>
          </w:p>
        </w:tc>
        <w:tc>
          <w:tcPr>
            <w:tcW w:w="7513" w:type="dxa"/>
          </w:tcPr>
          <w:p w:rsidR="00CF3666" w:rsidRPr="006A4600" w:rsidRDefault="00CF3666" w:rsidP="00B32500">
            <w:pPr>
              <w:rPr>
                <w:sz w:val="21"/>
                <w:szCs w:val="21"/>
              </w:rPr>
            </w:pPr>
          </w:p>
        </w:tc>
      </w:tr>
      <w:tr w:rsidR="00BE4633" w:rsidRPr="006A4600" w:rsidTr="00650214">
        <w:tc>
          <w:tcPr>
            <w:tcW w:w="2972" w:type="dxa"/>
            <w:vAlign w:val="center"/>
          </w:tcPr>
          <w:p w:rsidR="00BE4633" w:rsidRPr="006A4600" w:rsidRDefault="00BE4633" w:rsidP="00BE4633">
            <w:pPr>
              <w:rPr>
                <w:b/>
                <w:sz w:val="21"/>
                <w:szCs w:val="21"/>
              </w:rPr>
            </w:pPr>
            <w:r w:rsidRPr="006A4600">
              <w:rPr>
                <w:b/>
                <w:sz w:val="21"/>
                <w:szCs w:val="21"/>
              </w:rPr>
              <w:t>REPRESENTANTE LEGAL</w:t>
            </w:r>
          </w:p>
        </w:tc>
        <w:tc>
          <w:tcPr>
            <w:tcW w:w="7513" w:type="dxa"/>
          </w:tcPr>
          <w:p w:rsidR="00BE4633" w:rsidRPr="006A4600" w:rsidRDefault="00BE4633" w:rsidP="00BE4633">
            <w:pPr>
              <w:rPr>
                <w:sz w:val="21"/>
                <w:szCs w:val="21"/>
              </w:rPr>
            </w:pPr>
          </w:p>
        </w:tc>
      </w:tr>
      <w:tr w:rsidR="00663537" w:rsidRPr="006A4600" w:rsidTr="00650214">
        <w:tc>
          <w:tcPr>
            <w:tcW w:w="2972" w:type="dxa"/>
            <w:vAlign w:val="center"/>
          </w:tcPr>
          <w:p w:rsidR="00663537" w:rsidRPr="006A4600" w:rsidRDefault="00663537" w:rsidP="00650214">
            <w:pPr>
              <w:jc w:val="both"/>
              <w:rPr>
                <w:b/>
                <w:sz w:val="21"/>
                <w:szCs w:val="21"/>
              </w:rPr>
            </w:pPr>
            <w:r w:rsidRPr="006A4600">
              <w:rPr>
                <w:b/>
                <w:sz w:val="21"/>
                <w:szCs w:val="21"/>
              </w:rPr>
              <w:t>CONDICIÓN III</w:t>
            </w:r>
          </w:p>
        </w:tc>
        <w:tc>
          <w:tcPr>
            <w:tcW w:w="7513" w:type="dxa"/>
          </w:tcPr>
          <w:p w:rsidR="00663537" w:rsidRPr="006A4600" w:rsidRDefault="00663537" w:rsidP="00650214">
            <w:pPr>
              <w:jc w:val="both"/>
              <w:rPr>
                <w:sz w:val="21"/>
                <w:szCs w:val="21"/>
              </w:rPr>
            </w:pPr>
            <w:r w:rsidRPr="006A4600">
              <w:rPr>
                <w:sz w:val="21"/>
                <w:szCs w:val="21"/>
              </w:rPr>
              <w:t>Infraestructura y equipamiento adecuado al cumplimiento de sus funciones (aulas, bibliotecas, laboratorios, entre otros).</w:t>
            </w:r>
          </w:p>
        </w:tc>
      </w:tr>
      <w:tr w:rsidR="00663537" w:rsidRPr="006A4600" w:rsidTr="00650214">
        <w:tc>
          <w:tcPr>
            <w:tcW w:w="2972" w:type="dxa"/>
            <w:vAlign w:val="center"/>
          </w:tcPr>
          <w:p w:rsidR="00663537" w:rsidRPr="006A4600" w:rsidRDefault="00663537" w:rsidP="00650214">
            <w:pPr>
              <w:jc w:val="both"/>
              <w:rPr>
                <w:b/>
                <w:sz w:val="21"/>
                <w:szCs w:val="21"/>
              </w:rPr>
            </w:pPr>
            <w:r w:rsidRPr="006A4600">
              <w:rPr>
                <w:b/>
                <w:sz w:val="21"/>
                <w:szCs w:val="21"/>
              </w:rPr>
              <w:t>COMPONENTE III.3</w:t>
            </w:r>
          </w:p>
        </w:tc>
        <w:tc>
          <w:tcPr>
            <w:tcW w:w="7513" w:type="dxa"/>
          </w:tcPr>
          <w:p w:rsidR="00663537" w:rsidRPr="006A4600" w:rsidRDefault="00663537" w:rsidP="00650214">
            <w:pPr>
              <w:jc w:val="both"/>
              <w:rPr>
                <w:sz w:val="21"/>
                <w:szCs w:val="21"/>
              </w:rPr>
            </w:pPr>
            <w:r w:rsidRPr="006A4600">
              <w:rPr>
                <w:sz w:val="21"/>
                <w:szCs w:val="21"/>
              </w:rPr>
              <w:t>Seguridad  estructural y seguridad en caso de siniestros</w:t>
            </w:r>
            <w:r w:rsidR="00F57B4A" w:rsidRPr="006A4600">
              <w:rPr>
                <w:sz w:val="21"/>
                <w:szCs w:val="21"/>
              </w:rPr>
              <w:t>.</w:t>
            </w:r>
          </w:p>
        </w:tc>
      </w:tr>
      <w:tr w:rsidR="00663537" w:rsidRPr="006A4600" w:rsidTr="00650214">
        <w:tc>
          <w:tcPr>
            <w:tcW w:w="2972" w:type="dxa"/>
            <w:vAlign w:val="center"/>
          </w:tcPr>
          <w:p w:rsidR="00663537" w:rsidRPr="006A4600" w:rsidRDefault="00663537" w:rsidP="00650214">
            <w:pPr>
              <w:jc w:val="both"/>
              <w:rPr>
                <w:b/>
                <w:sz w:val="21"/>
                <w:szCs w:val="21"/>
              </w:rPr>
            </w:pPr>
            <w:r w:rsidRPr="006A4600">
              <w:rPr>
                <w:b/>
                <w:sz w:val="21"/>
                <w:szCs w:val="21"/>
              </w:rPr>
              <w:t>INDICADOR 18</w:t>
            </w:r>
          </w:p>
        </w:tc>
        <w:tc>
          <w:tcPr>
            <w:tcW w:w="7513" w:type="dxa"/>
          </w:tcPr>
          <w:p w:rsidR="00663537" w:rsidRPr="006A4600" w:rsidRDefault="00663537" w:rsidP="00650214">
            <w:pPr>
              <w:jc w:val="both"/>
              <w:rPr>
                <w:sz w:val="21"/>
                <w:szCs w:val="21"/>
              </w:rPr>
            </w:pPr>
            <w:r w:rsidRPr="006A4600">
              <w:rPr>
                <w:sz w:val="21"/>
                <w:szCs w:val="21"/>
              </w:rPr>
              <w:t>Los locales cumplen con las normas de seguridad estructural en edificaciones y prevención de riesgos en estricto cumplimiento con las normas del Centro Nacional de Estimación, Prevención y Reducción del Riesgo de Desastres - CENEPRED/INDECI.</w:t>
            </w:r>
          </w:p>
        </w:tc>
      </w:tr>
    </w:tbl>
    <w:p w:rsidR="008409D3" w:rsidRPr="006A4600" w:rsidRDefault="008409D3" w:rsidP="00A826C4">
      <w:pPr>
        <w:spacing w:after="0"/>
        <w:jc w:val="both"/>
        <w:rPr>
          <w:sz w:val="21"/>
          <w:szCs w:val="21"/>
        </w:rPr>
      </w:pPr>
    </w:p>
    <w:tbl>
      <w:tblPr>
        <w:tblStyle w:val="Tablaconcuadrcula"/>
        <w:tblW w:w="10470" w:type="dxa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10470"/>
      </w:tblGrid>
      <w:tr w:rsidR="008409D3" w:rsidRPr="006A4600" w:rsidTr="00F83F7F">
        <w:trPr>
          <w:trHeight w:val="257"/>
        </w:trPr>
        <w:tc>
          <w:tcPr>
            <w:tcW w:w="10470" w:type="dxa"/>
            <w:shd w:val="clear" w:color="auto" w:fill="FFFFFF" w:themeFill="background1"/>
          </w:tcPr>
          <w:p w:rsidR="008409D3" w:rsidRPr="006A4600" w:rsidRDefault="008409D3" w:rsidP="00650214">
            <w:pPr>
              <w:jc w:val="both"/>
              <w:rPr>
                <w:b/>
                <w:sz w:val="21"/>
                <w:szCs w:val="21"/>
              </w:rPr>
            </w:pPr>
            <w:r w:rsidRPr="006A4600">
              <w:rPr>
                <w:b/>
                <w:sz w:val="21"/>
                <w:szCs w:val="21"/>
              </w:rPr>
              <w:t>1. MEDIO DE VERIFICACIÓN (MV)</w:t>
            </w:r>
          </w:p>
        </w:tc>
      </w:tr>
      <w:tr w:rsidR="008409D3" w:rsidRPr="006A4600" w:rsidTr="008409D3">
        <w:trPr>
          <w:trHeight w:val="257"/>
        </w:trPr>
        <w:tc>
          <w:tcPr>
            <w:tcW w:w="10470" w:type="dxa"/>
            <w:shd w:val="clear" w:color="auto" w:fill="auto"/>
          </w:tcPr>
          <w:p w:rsidR="004A233F" w:rsidRPr="006A4600" w:rsidRDefault="004A233F" w:rsidP="00650214">
            <w:pPr>
              <w:jc w:val="both"/>
              <w:rPr>
                <w:sz w:val="21"/>
                <w:szCs w:val="21"/>
              </w:rPr>
            </w:pPr>
            <w:r w:rsidRPr="006A4600">
              <w:rPr>
                <w:sz w:val="21"/>
                <w:szCs w:val="21"/>
              </w:rPr>
              <w:t>Certificado vigente de Inspección Técnica de Seguridad en Edificaciones que corresponda a:</w:t>
            </w:r>
          </w:p>
          <w:p w:rsidR="004A233F" w:rsidRPr="006A4600" w:rsidRDefault="004A233F" w:rsidP="00DE3EFC">
            <w:pPr>
              <w:pStyle w:val="Prrafodelista"/>
              <w:numPr>
                <w:ilvl w:val="0"/>
                <w:numId w:val="1"/>
              </w:numPr>
              <w:ind w:left="738"/>
              <w:jc w:val="both"/>
              <w:rPr>
                <w:sz w:val="21"/>
                <w:szCs w:val="21"/>
              </w:rPr>
            </w:pPr>
            <w:r w:rsidRPr="006A4600">
              <w:rPr>
                <w:sz w:val="21"/>
                <w:szCs w:val="21"/>
              </w:rPr>
              <w:t>M</w:t>
            </w:r>
            <w:r w:rsidR="00E65FCC">
              <w:rPr>
                <w:sz w:val="21"/>
                <w:szCs w:val="21"/>
              </w:rPr>
              <w:t>V1:</w:t>
            </w:r>
            <w:r w:rsidRPr="006A4600">
              <w:rPr>
                <w:sz w:val="21"/>
                <w:szCs w:val="21"/>
              </w:rPr>
              <w:t xml:space="preserve"> ITSE Básica; o</w:t>
            </w:r>
          </w:p>
          <w:p w:rsidR="004A233F" w:rsidRPr="006A4600" w:rsidRDefault="00E65FCC" w:rsidP="00DE3EFC">
            <w:pPr>
              <w:pStyle w:val="Prrafodelista"/>
              <w:numPr>
                <w:ilvl w:val="0"/>
                <w:numId w:val="1"/>
              </w:numPr>
              <w:ind w:left="73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MV2:</w:t>
            </w:r>
            <w:r w:rsidR="004A233F" w:rsidRPr="006A4600">
              <w:rPr>
                <w:sz w:val="21"/>
                <w:szCs w:val="21"/>
              </w:rPr>
              <w:t xml:space="preserve"> Ex Post; o</w:t>
            </w:r>
          </w:p>
          <w:p w:rsidR="004A233F" w:rsidRPr="006A4600" w:rsidRDefault="00E65FCC" w:rsidP="00DE3EFC">
            <w:pPr>
              <w:pStyle w:val="Prrafodelista"/>
              <w:numPr>
                <w:ilvl w:val="0"/>
                <w:numId w:val="1"/>
              </w:numPr>
              <w:ind w:left="73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MV3:</w:t>
            </w:r>
            <w:r w:rsidR="004A233F" w:rsidRPr="006A4600">
              <w:rPr>
                <w:sz w:val="21"/>
                <w:szCs w:val="21"/>
              </w:rPr>
              <w:t xml:space="preserve"> Ex Ante; o</w:t>
            </w:r>
          </w:p>
          <w:p w:rsidR="004A233F" w:rsidRPr="006A4600" w:rsidRDefault="00E65FCC" w:rsidP="00DE3EFC">
            <w:pPr>
              <w:pStyle w:val="Prrafodelista"/>
              <w:numPr>
                <w:ilvl w:val="0"/>
                <w:numId w:val="1"/>
              </w:numPr>
              <w:ind w:left="73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MV4:</w:t>
            </w:r>
            <w:r w:rsidR="004A233F" w:rsidRPr="006A4600">
              <w:rPr>
                <w:sz w:val="21"/>
                <w:szCs w:val="21"/>
              </w:rPr>
              <w:t xml:space="preserve"> De detalle</w:t>
            </w:r>
          </w:p>
          <w:p w:rsidR="00606FBE" w:rsidRDefault="00606FBE" w:rsidP="00650214">
            <w:pPr>
              <w:jc w:val="both"/>
              <w:rPr>
                <w:sz w:val="21"/>
                <w:szCs w:val="21"/>
              </w:rPr>
            </w:pPr>
          </w:p>
          <w:p w:rsidR="008409D3" w:rsidRPr="006A4600" w:rsidRDefault="000135B8" w:rsidP="00650214">
            <w:pPr>
              <w:jc w:val="both"/>
              <w:rPr>
                <w:sz w:val="21"/>
                <w:szCs w:val="21"/>
              </w:rPr>
            </w:pPr>
            <w:r w:rsidRPr="006A4600">
              <w:rPr>
                <w:sz w:val="21"/>
                <w:szCs w:val="21"/>
              </w:rPr>
              <w:t>El medio de verificación</w:t>
            </w:r>
            <w:r w:rsidR="000D5413" w:rsidRPr="006A4600">
              <w:rPr>
                <w:sz w:val="21"/>
                <w:szCs w:val="21"/>
              </w:rPr>
              <w:t xml:space="preserve"> debe</w:t>
            </w:r>
            <w:r w:rsidR="006310D9" w:rsidRPr="006A4600">
              <w:rPr>
                <w:sz w:val="21"/>
                <w:szCs w:val="21"/>
              </w:rPr>
              <w:t xml:space="preserve"> ser e</w:t>
            </w:r>
            <w:r w:rsidR="004A233F" w:rsidRPr="006A4600">
              <w:rPr>
                <w:sz w:val="21"/>
                <w:szCs w:val="21"/>
              </w:rPr>
              <w:t>mitido</w:t>
            </w:r>
            <w:r w:rsidR="006310D9" w:rsidRPr="006A4600">
              <w:rPr>
                <w:sz w:val="21"/>
                <w:szCs w:val="21"/>
              </w:rPr>
              <w:t xml:space="preserve"> por la autoridad competente, d</w:t>
            </w:r>
            <w:r w:rsidR="004A233F" w:rsidRPr="006A4600">
              <w:rPr>
                <w:sz w:val="21"/>
                <w:szCs w:val="21"/>
              </w:rPr>
              <w:t>e acuerdo al D.S. Nº 085-2014-PCM- Reglamento de Inspecciones Técnicas de Seguridad en Edificaciones</w:t>
            </w:r>
            <w:r w:rsidRPr="006A4600">
              <w:rPr>
                <w:sz w:val="21"/>
                <w:szCs w:val="21"/>
              </w:rPr>
              <w:t>.</w:t>
            </w:r>
            <w:r w:rsidR="00417651">
              <w:rPr>
                <w:sz w:val="21"/>
                <w:szCs w:val="21"/>
              </w:rPr>
              <w:t xml:space="preserve"> </w:t>
            </w:r>
            <w:r w:rsidR="00417651">
              <w:t>El/los documentos deben especificar la razón social y RUC de la universidad</w:t>
            </w:r>
            <w:r w:rsidR="00417651">
              <w:rPr>
                <w:sz w:val="21"/>
                <w:szCs w:val="21"/>
              </w:rPr>
              <w:t>.</w:t>
            </w:r>
            <w:bookmarkStart w:id="0" w:name="_GoBack"/>
            <w:bookmarkEnd w:id="0"/>
          </w:p>
        </w:tc>
      </w:tr>
    </w:tbl>
    <w:p w:rsidR="008409D3" w:rsidRPr="006A4600" w:rsidRDefault="008409D3" w:rsidP="00A826C4">
      <w:pPr>
        <w:spacing w:after="0"/>
        <w:rPr>
          <w:sz w:val="21"/>
          <w:szCs w:val="21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CF3666" w:rsidRPr="006A4600" w:rsidTr="00F83F7F">
        <w:tc>
          <w:tcPr>
            <w:tcW w:w="10485" w:type="dxa"/>
            <w:shd w:val="clear" w:color="auto" w:fill="FFFFFF" w:themeFill="background1"/>
          </w:tcPr>
          <w:p w:rsidR="00CF3666" w:rsidRPr="006A4600" w:rsidRDefault="00EA2638" w:rsidP="00DE2B34">
            <w:pPr>
              <w:jc w:val="both"/>
              <w:rPr>
                <w:b/>
                <w:sz w:val="21"/>
                <w:szCs w:val="21"/>
              </w:rPr>
            </w:pPr>
            <w:r w:rsidRPr="006A4600">
              <w:rPr>
                <w:b/>
                <w:sz w:val="21"/>
                <w:szCs w:val="21"/>
              </w:rPr>
              <w:t xml:space="preserve">2. CONSIDERACIONES PARA EL CUMPLIMIENTO DEL INDICADOR </w:t>
            </w:r>
          </w:p>
        </w:tc>
      </w:tr>
      <w:tr w:rsidR="00CF3666" w:rsidRPr="006A4600" w:rsidTr="00EF2D6C">
        <w:tc>
          <w:tcPr>
            <w:tcW w:w="10485" w:type="dxa"/>
          </w:tcPr>
          <w:p w:rsidR="004A233F" w:rsidRPr="00065BEA" w:rsidRDefault="004A233F" w:rsidP="00DE3EFC">
            <w:pPr>
              <w:pStyle w:val="Prrafodelista"/>
              <w:numPr>
                <w:ilvl w:val="0"/>
                <w:numId w:val="16"/>
              </w:numPr>
              <w:jc w:val="both"/>
              <w:rPr>
                <w:sz w:val="21"/>
                <w:szCs w:val="21"/>
              </w:rPr>
            </w:pPr>
            <w:r w:rsidRPr="00065BEA">
              <w:rPr>
                <w:sz w:val="21"/>
                <w:szCs w:val="21"/>
              </w:rPr>
              <w:t>La universidad debe garantizar que todos sus locales no presenten riesgos estructurales, en estricto cumplimiento de la normatividad del Centro Nacional de Estimación, Prevención y Reducción del Riesgo de Desastres – CENEPRED/INDECI, para lo cual deben presentar el certificado correspondiente según el D.S Nº 085-2014-PCM:</w:t>
            </w:r>
          </w:p>
          <w:p w:rsidR="004A233F" w:rsidRPr="006A4600" w:rsidRDefault="004A233F" w:rsidP="004A233F">
            <w:pPr>
              <w:jc w:val="both"/>
              <w:rPr>
                <w:sz w:val="21"/>
                <w:szCs w:val="21"/>
              </w:rPr>
            </w:pPr>
          </w:p>
          <w:p w:rsidR="004A233F" w:rsidRPr="005B6322" w:rsidRDefault="004A233F" w:rsidP="00006326">
            <w:pPr>
              <w:pStyle w:val="Prrafodelista"/>
              <w:jc w:val="both"/>
              <w:rPr>
                <w:b/>
                <w:sz w:val="21"/>
                <w:szCs w:val="21"/>
                <w:u w:val="single"/>
              </w:rPr>
            </w:pPr>
            <w:r w:rsidRPr="005B6322">
              <w:rPr>
                <w:b/>
                <w:sz w:val="21"/>
                <w:szCs w:val="21"/>
                <w:u w:val="single"/>
              </w:rPr>
              <w:t xml:space="preserve">Artículo 9.- De la ITSE Básica </w:t>
            </w:r>
          </w:p>
          <w:p w:rsidR="004A233F" w:rsidRPr="008250CF" w:rsidRDefault="004A233F" w:rsidP="00065BEA">
            <w:pPr>
              <w:pStyle w:val="Prrafodelista"/>
              <w:jc w:val="both"/>
              <w:rPr>
                <w:sz w:val="21"/>
                <w:szCs w:val="21"/>
              </w:rPr>
            </w:pPr>
            <w:r w:rsidRPr="008250CF">
              <w:rPr>
                <w:sz w:val="21"/>
                <w:szCs w:val="21"/>
              </w:rPr>
              <w:t xml:space="preserve">Es un tipo de ITSE que se ejecuta a los objetos de inspección que se encuentran señalados en el presente artículo y que por sus características presentan un nivel de complejidad menor. Dicha inspección consiste en la verificación de forma ocular del cumplimiento o incumplimiento de la normativa en materia de Seguridad en Edificaciones y la evaluación de la documentación previamente presentada por el administrado para el inicio del procedimiento. </w:t>
            </w:r>
          </w:p>
          <w:p w:rsidR="004A233F" w:rsidRPr="008250CF" w:rsidRDefault="004A233F" w:rsidP="00065BEA">
            <w:pPr>
              <w:pStyle w:val="Prrafodelista"/>
              <w:ind w:firstLine="585"/>
              <w:jc w:val="both"/>
              <w:rPr>
                <w:sz w:val="21"/>
                <w:szCs w:val="21"/>
              </w:rPr>
            </w:pPr>
            <w:r w:rsidRPr="008250CF">
              <w:rPr>
                <w:sz w:val="21"/>
                <w:szCs w:val="21"/>
              </w:rPr>
              <w:t xml:space="preserve">9.1. ITSE Básica Ex Post: </w:t>
            </w:r>
          </w:p>
          <w:p w:rsidR="004A233F" w:rsidRPr="008250CF" w:rsidRDefault="004A233F" w:rsidP="00065BEA">
            <w:pPr>
              <w:pStyle w:val="Prrafodelista"/>
              <w:ind w:firstLine="585"/>
              <w:jc w:val="both"/>
              <w:rPr>
                <w:sz w:val="21"/>
                <w:szCs w:val="21"/>
              </w:rPr>
            </w:pPr>
            <w:r w:rsidRPr="008250CF">
              <w:rPr>
                <w:sz w:val="21"/>
                <w:szCs w:val="21"/>
              </w:rPr>
              <w:t>(…)</w:t>
            </w:r>
          </w:p>
          <w:p w:rsidR="004A233F" w:rsidRPr="008250CF" w:rsidRDefault="004A233F" w:rsidP="00065BEA">
            <w:pPr>
              <w:pStyle w:val="Prrafodelista"/>
              <w:ind w:left="1305"/>
              <w:jc w:val="both"/>
              <w:rPr>
                <w:sz w:val="21"/>
                <w:szCs w:val="21"/>
              </w:rPr>
            </w:pPr>
            <w:r w:rsidRPr="008250CF">
              <w:rPr>
                <w:sz w:val="21"/>
                <w:szCs w:val="21"/>
              </w:rPr>
              <w:t xml:space="preserve">b) La ITSE Básica es ejecutada con posterioridad al otorgamiento de la Licencia de Funcionamiento por el órgano ejecutante, respecto de los establecimientos de hasta cien metros cuadrados (100 m2) y capacidad de almacenamiento no mayor del 30% del área total del local. </w:t>
            </w:r>
          </w:p>
          <w:p w:rsidR="004A233F" w:rsidRPr="006A4600" w:rsidRDefault="004A233F" w:rsidP="00065BEA">
            <w:pPr>
              <w:pStyle w:val="Prrafodelista"/>
              <w:ind w:left="1287" w:firstLine="585"/>
              <w:jc w:val="both"/>
              <w:rPr>
                <w:sz w:val="21"/>
                <w:szCs w:val="21"/>
              </w:rPr>
            </w:pPr>
          </w:p>
          <w:p w:rsidR="004A233F" w:rsidRPr="008250CF" w:rsidRDefault="004A233F" w:rsidP="00065BEA">
            <w:pPr>
              <w:pStyle w:val="Prrafodelista"/>
              <w:ind w:firstLine="585"/>
              <w:jc w:val="both"/>
              <w:rPr>
                <w:sz w:val="21"/>
                <w:szCs w:val="21"/>
              </w:rPr>
            </w:pPr>
            <w:r w:rsidRPr="008250CF">
              <w:rPr>
                <w:sz w:val="21"/>
                <w:szCs w:val="21"/>
              </w:rPr>
              <w:t xml:space="preserve">9.2. ITSE Básica Ex Ante: </w:t>
            </w:r>
          </w:p>
          <w:p w:rsidR="004A233F" w:rsidRPr="008250CF" w:rsidRDefault="004A233F" w:rsidP="00065BEA">
            <w:pPr>
              <w:pStyle w:val="Prrafodelista"/>
              <w:ind w:firstLine="585"/>
              <w:jc w:val="both"/>
              <w:rPr>
                <w:sz w:val="21"/>
                <w:szCs w:val="21"/>
              </w:rPr>
            </w:pPr>
            <w:r w:rsidRPr="008250CF">
              <w:rPr>
                <w:sz w:val="21"/>
                <w:szCs w:val="21"/>
              </w:rPr>
              <w:t xml:space="preserve">Entre los objetos de este tipo de ITSE se encuentran: </w:t>
            </w:r>
          </w:p>
          <w:p w:rsidR="004A233F" w:rsidRPr="008250CF" w:rsidRDefault="004A233F" w:rsidP="00065BEA">
            <w:pPr>
              <w:pStyle w:val="Prrafodelista"/>
              <w:ind w:firstLine="585"/>
              <w:jc w:val="both"/>
              <w:rPr>
                <w:sz w:val="21"/>
                <w:szCs w:val="21"/>
              </w:rPr>
            </w:pPr>
            <w:r w:rsidRPr="008250CF">
              <w:rPr>
                <w:sz w:val="21"/>
                <w:szCs w:val="21"/>
              </w:rPr>
              <w:t>(…)</w:t>
            </w:r>
          </w:p>
          <w:p w:rsidR="004A233F" w:rsidRPr="008250CF" w:rsidRDefault="004A233F" w:rsidP="00065BEA">
            <w:pPr>
              <w:pStyle w:val="Prrafodelista"/>
              <w:ind w:left="1305"/>
              <w:jc w:val="both"/>
              <w:rPr>
                <w:sz w:val="21"/>
                <w:szCs w:val="21"/>
              </w:rPr>
            </w:pPr>
            <w:r w:rsidRPr="008250CF">
              <w:rPr>
                <w:sz w:val="21"/>
                <w:szCs w:val="21"/>
              </w:rPr>
              <w:t>a.2) Instituciones Educativas, con un área menor o igual a quinientos metros cuadrados (500 m2) y hasta dos niveles el sótano se considera un nivel y máximo de doscientos (200) alumnos por turno.</w:t>
            </w:r>
          </w:p>
          <w:p w:rsidR="004A233F" w:rsidRPr="006A4600" w:rsidRDefault="004A233F" w:rsidP="004A233F">
            <w:pPr>
              <w:jc w:val="both"/>
              <w:rPr>
                <w:sz w:val="21"/>
                <w:szCs w:val="21"/>
              </w:rPr>
            </w:pPr>
          </w:p>
          <w:p w:rsidR="004A233F" w:rsidRPr="00065BEA" w:rsidRDefault="004A233F" w:rsidP="00006326">
            <w:pPr>
              <w:pStyle w:val="Prrafodelista"/>
              <w:ind w:left="738"/>
              <w:jc w:val="both"/>
              <w:rPr>
                <w:b/>
                <w:sz w:val="21"/>
                <w:szCs w:val="21"/>
                <w:u w:val="single"/>
              </w:rPr>
            </w:pPr>
            <w:r w:rsidRPr="00065BEA">
              <w:rPr>
                <w:b/>
                <w:sz w:val="21"/>
                <w:szCs w:val="21"/>
                <w:u w:val="single"/>
              </w:rPr>
              <w:t>Artículo 10.- De la ITSE de detalle</w:t>
            </w:r>
          </w:p>
          <w:p w:rsidR="004A233F" w:rsidRPr="008250CF" w:rsidRDefault="004A233F" w:rsidP="000A37E4">
            <w:pPr>
              <w:pStyle w:val="Prrafodelista"/>
              <w:ind w:left="738"/>
              <w:jc w:val="both"/>
              <w:rPr>
                <w:sz w:val="21"/>
                <w:szCs w:val="21"/>
              </w:rPr>
            </w:pPr>
            <w:r w:rsidRPr="008250CF">
              <w:rPr>
                <w:sz w:val="21"/>
                <w:szCs w:val="21"/>
              </w:rPr>
              <w:t xml:space="preserve">10.1 </w:t>
            </w:r>
            <w:r w:rsidRPr="008250CF">
              <w:rPr>
                <w:sz w:val="21"/>
                <w:szCs w:val="21"/>
              </w:rPr>
              <w:tab/>
              <w:t xml:space="preserve">Es un tipo de ITSE que se ejecuta a objetos de inspección que por su complejidad y características requieren una verificación ocular interdisciplinaria del cumplimiento o incumplimiento de la normativa en materia de seguridad en edificaciones, así como la evaluación de la documentación, previamente presentados por el administrado para el inicio del procedimiento. </w:t>
            </w:r>
          </w:p>
          <w:p w:rsidR="004A233F" w:rsidRDefault="004A233F" w:rsidP="00065BEA">
            <w:pPr>
              <w:pStyle w:val="Prrafodelista"/>
              <w:ind w:firstLine="585"/>
              <w:jc w:val="both"/>
              <w:rPr>
                <w:sz w:val="21"/>
                <w:szCs w:val="21"/>
                <w:u w:val="single"/>
              </w:rPr>
            </w:pPr>
          </w:p>
          <w:p w:rsidR="004A233F" w:rsidRPr="008250CF" w:rsidRDefault="004A233F" w:rsidP="000A37E4">
            <w:pPr>
              <w:pStyle w:val="Prrafodelista"/>
              <w:ind w:firstLine="18"/>
              <w:jc w:val="both"/>
              <w:rPr>
                <w:sz w:val="21"/>
                <w:szCs w:val="21"/>
              </w:rPr>
            </w:pPr>
            <w:r w:rsidRPr="008250CF">
              <w:rPr>
                <w:sz w:val="21"/>
                <w:szCs w:val="21"/>
              </w:rPr>
              <w:t xml:space="preserve">10.2 </w:t>
            </w:r>
            <w:r w:rsidRPr="008250CF">
              <w:rPr>
                <w:sz w:val="21"/>
                <w:szCs w:val="21"/>
              </w:rPr>
              <w:tab/>
              <w:t>Entre los objetos de este tipo de ITSE se encuentran:</w:t>
            </w:r>
          </w:p>
          <w:p w:rsidR="004A233F" w:rsidRPr="006A4600" w:rsidRDefault="008250CF" w:rsidP="000A37E4">
            <w:pPr>
              <w:ind w:firstLine="1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</w:t>
            </w:r>
            <w:r w:rsidR="004A233F" w:rsidRPr="006A4600">
              <w:rPr>
                <w:sz w:val="21"/>
                <w:szCs w:val="21"/>
              </w:rPr>
              <w:t>(…)</w:t>
            </w:r>
          </w:p>
          <w:p w:rsidR="004A233F" w:rsidRPr="006A4600" w:rsidRDefault="008250CF" w:rsidP="000A37E4">
            <w:pPr>
              <w:ind w:left="738" w:firstLine="18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 h. </w:t>
            </w:r>
            <w:r w:rsidR="004A233F" w:rsidRPr="006A4600">
              <w:rPr>
                <w:sz w:val="21"/>
                <w:szCs w:val="21"/>
              </w:rPr>
              <w:t xml:space="preserve">Instituciones Educativas que cuenten con un área mayor a quinientos metros cuadrados (500m2) o más de dos niveles (el sótano se considera un nivel), o más de doscientos (200) alumnos por turno. </w:t>
            </w:r>
          </w:p>
          <w:p w:rsidR="004A233F" w:rsidRPr="006A4600" w:rsidRDefault="004A233F" w:rsidP="000A37E4">
            <w:pPr>
              <w:jc w:val="both"/>
              <w:rPr>
                <w:sz w:val="21"/>
                <w:szCs w:val="21"/>
              </w:rPr>
            </w:pPr>
          </w:p>
          <w:p w:rsidR="00CF3666" w:rsidRPr="005B6322" w:rsidRDefault="004A233F" w:rsidP="00DE3EFC">
            <w:pPr>
              <w:pStyle w:val="Prrafodelista"/>
              <w:numPr>
                <w:ilvl w:val="0"/>
                <w:numId w:val="17"/>
              </w:numPr>
              <w:ind w:left="738"/>
              <w:jc w:val="both"/>
              <w:rPr>
                <w:sz w:val="21"/>
                <w:szCs w:val="21"/>
              </w:rPr>
            </w:pPr>
            <w:r w:rsidRPr="005B6322">
              <w:rPr>
                <w:sz w:val="21"/>
                <w:szCs w:val="21"/>
              </w:rPr>
              <w:t>Cabe precisar que el Certificado emitido al amparo del  D.S Nº 085-2014-PCM tendrá vigencia indeterminada. En los casos de las universidades que cuenten con certificados emitidos bajo lo dispuesto por el D.S. N° 066-2007-PCM, al término de la vigencia de estos deben solicitar el Certificado de ITSE que corresponda.</w:t>
            </w:r>
          </w:p>
        </w:tc>
      </w:tr>
    </w:tbl>
    <w:p w:rsidR="00241F02" w:rsidRPr="006A4600" w:rsidRDefault="00241F02" w:rsidP="00241F02">
      <w:pPr>
        <w:spacing w:after="0"/>
        <w:jc w:val="both"/>
        <w:rPr>
          <w:sz w:val="21"/>
          <w:szCs w:val="21"/>
        </w:rPr>
      </w:pPr>
    </w:p>
    <w:p w:rsidR="00241F02" w:rsidRPr="00A73349" w:rsidRDefault="00241F02" w:rsidP="00241F02">
      <w:pPr>
        <w:spacing w:after="0"/>
        <w:jc w:val="both"/>
        <w:rPr>
          <w:sz w:val="21"/>
          <w:szCs w:val="21"/>
        </w:rPr>
      </w:pPr>
      <w:r w:rsidRPr="00A73349">
        <w:rPr>
          <w:sz w:val="21"/>
          <w:szCs w:val="21"/>
        </w:rPr>
        <w:t>Los medios de verificación</w:t>
      </w:r>
      <w:r w:rsidR="002B7725">
        <w:rPr>
          <w:sz w:val="21"/>
          <w:szCs w:val="21"/>
        </w:rPr>
        <w:t xml:space="preserve"> </w:t>
      </w:r>
      <w:r w:rsidR="00A9699D" w:rsidRPr="00A73349">
        <w:rPr>
          <w:sz w:val="21"/>
          <w:szCs w:val="21"/>
        </w:rPr>
        <w:t>MV1 o MV2 o MV3 o MV4</w:t>
      </w:r>
      <w:r w:rsidR="00A9699D" w:rsidRPr="00A73349">
        <w:rPr>
          <w:b/>
          <w:sz w:val="21"/>
          <w:szCs w:val="21"/>
        </w:rPr>
        <w:t xml:space="preserve"> </w:t>
      </w:r>
      <w:r w:rsidRPr="00A73349">
        <w:rPr>
          <w:sz w:val="21"/>
          <w:szCs w:val="21"/>
        </w:rPr>
        <w:t xml:space="preserve">deben presentarse </w:t>
      </w:r>
      <w:r w:rsidR="0089140C">
        <w:rPr>
          <w:sz w:val="21"/>
          <w:szCs w:val="21"/>
        </w:rPr>
        <w:t>en la solicitud en físico y en formato digital</w:t>
      </w:r>
      <w:r w:rsidR="0031431D">
        <w:rPr>
          <w:sz w:val="21"/>
          <w:szCs w:val="21"/>
        </w:rPr>
        <w:t xml:space="preserve">, </w:t>
      </w:r>
      <w:r w:rsidRPr="00A73349">
        <w:rPr>
          <w:sz w:val="21"/>
          <w:szCs w:val="21"/>
        </w:rPr>
        <w:t xml:space="preserve">conforme la siguiente tabla: </w:t>
      </w:r>
    </w:p>
    <w:p w:rsidR="00A9699D" w:rsidRPr="006A4600" w:rsidRDefault="00A9699D" w:rsidP="00241F02">
      <w:pPr>
        <w:spacing w:after="0"/>
        <w:jc w:val="both"/>
        <w:rPr>
          <w:sz w:val="21"/>
          <w:szCs w:val="21"/>
        </w:rPr>
      </w:pPr>
    </w:p>
    <w:tbl>
      <w:tblPr>
        <w:tblStyle w:val="Tablaconcuadrcula"/>
        <w:tblW w:w="10490" w:type="dxa"/>
        <w:tblInd w:w="-5" w:type="dxa"/>
        <w:tblLook w:val="04A0" w:firstRow="1" w:lastRow="0" w:firstColumn="1" w:lastColumn="0" w:noHBand="0" w:noVBand="1"/>
      </w:tblPr>
      <w:tblGrid>
        <w:gridCol w:w="1560"/>
        <w:gridCol w:w="1984"/>
        <w:gridCol w:w="4678"/>
        <w:gridCol w:w="2268"/>
      </w:tblGrid>
      <w:tr w:rsidR="00F66C77" w:rsidRPr="006A4600" w:rsidTr="00F83F7F">
        <w:trPr>
          <w:trHeight w:val="907"/>
        </w:trPr>
        <w:tc>
          <w:tcPr>
            <w:tcW w:w="1560" w:type="dxa"/>
            <w:shd w:val="clear" w:color="auto" w:fill="BFBFBF" w:themeFill="background1" w:themeFillShade="BF"/>
          </w:tcPr>
          <w:p w:rsidR="00F66C77" w:rsidRPr="00A9699D" w:rsidRDefault="00F66C77" w:rsidP="00FE38A0">
            <w:pPr>
              <w:jc w:val="center"/>
              <w:rPr>
                <w:b/>
                <w:sz w:val="18"/>
                <w:szCs w:val="18"/>
              </w:rPr>
            </w:pPr>
          </w:p>
          <w:p w:rsidR="00F66C77" w:rsidRPr="00A9699D" w:rsidRDefault="00BA5205" w:rsidP="00FE38A0">
            <w:pPr>
              <w:jc w:val="center"/>
              <w:rPr>
                <w:b/>
                <w:sz w:val="18"/>
                <w:szCs w:val="18"/>
              </w:rPr>
            </w:pPr>
            <w:r w:rsidRPr="00A9699D">
              <w:rPr>
                <w:b/>
                <w:sz w:val="18"/>
                <w:szCs w:val="18"/>
              </w:rPr>
              <w:t>CÓDIGO DE LOCALES</w:t>
            </w:r>
            <w:r w:rsidR="005D28AE" w:rsidRPr="008A5D8B">
              <w:rPr>
                <w:b/>
                <w:sz w:val="14"/>
                <w:szCs w:val="18"/>
              </w:rPr>
              <w:t>1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F66C77" w:rsidRPr="00A9699D" w:rsidRDefault="005E167E" w:rsidP="00FE38A0">
            <w:pPr>
              <w:jc w:val="center"/>
              <w:rPr>
                <w:b/>
                <w:sz w:val="18"/>
                <w:szCs w:val="18"/>
              </w:rPr>
            </w:pPr>
            <w:r w:rsidRPr="00A9699D">
              <w:rPr>
                <w:b/>
                <w:sz w:val="18"/>
                <w:szCs w:val="18"/>
              </w:rPr>
              <w:t xml:space="preserve">CODIGO DE </w:t>
            </w:r>
            <w:r w:rsidR="00F66C77" w:rsidRPr="00A9699D">
              <w:rPr>
                <w:b/>
                <w:sz w:val="18"/>
                <w:szCs w:val="18"/>
              </w:rPr>
              <w:t xml:space="preserve">MEDIO DE </w:t>
            </w:r>
            <w:r w:rsidR="008075D8">
              <w:rPr>
                <w:b/>
                <w:sz w:val="18"/>
                <w:szCs w:val="18"/>
              </w:rPr>
              <w:t>VERIFICACIÓN</w:t>
            </w:r>
          </w:p>
          <w:p w:rsidR="00F66C77" w:rsidRPr="00A9699D" w:rsidRDefault="00F66C77" w:rsidP="00FE38A0">
            <w:pPr>
              <w:jc w:val="center"/>
              <w:rPr>
                <w:b/>
                <w:sz w:val="18"/>
                <w:szCs w:val="18"/>
              </w:rPr>
            </w:pPr>
            <w:r w:rsidRPr="00A9699D">
              <w:rPr>
                <w:b/>
                <w:sz w:val="18"/>
                <w:szCs w:val="18"/>
              </w:rPr>
              <w:t>(M</w:t>
            </w:r>
            <w:r w:rsidR="00F5148E" w:rsidRPr="00A9699D">
              <w:rPr>
                <w:b/>
                <w:sz w:val="18"/>
                <w:szCs w:val="18"/>
              </w:rPr>
              <w:t>V</w:t>
            </w:r>
            <w:r w:rsidRPr="00A9699D">
              <w:rPr>
                <w:b/>
                <w:sz w:val="18"/>
                <w:szCs w:val="18"/>
              </w:rPr>
              <w:t>1 o M</w:t>
            </w:r>
            <w:r w:rsidR="00F5148E" w:rsidRPr="00A9699D">
              <w:rPr>
                <w:b/>
                <w:sz w:val="18"/>
                <w:szCs w:val="18"/>
              </w:rPr>
              <w:t>V</w:t>
            </w:r>
            <w:r w:rsidRPr="00A9699D">
              <w:rPr>
                <w:b/>
                <w:sz w:val="18"/>
                <w:szCs w:val="18"/>
              </w:rPr>
              <w:t>2 o M</w:t>
            </w:r>
            <w:r w:rsidR="00F5148E" w:rsidRPr="00A9699D">
              <w:rPr>
                <w:b/>
                <w:sz w:val="18"/>
                <w:szCs w:val="18"/>
              </w:rPr>
              <w:t>V</w:t>
            </w:r>
            <w:r w:rsidRPr="00A9699D">
              <w:rPr>
                <w:b/>
                <w:sz w:val="18"/>
                <w:szCs w:val="18"/>
              </w:rPr>
              <w:t>3 o M</w:t>
            </w:r>
            <w:r w:rsidR="00F5148E" w:rsidRPr="00A9699D">
              <w:rPr>
                <w:b/>
                <w:sz w:val="18"/>
                <w:szCs w:val="18"/>
              </w:rPr>
              <w:t>V</w:t>
            </w:r>
            <w:r w:rsidRPr="00A9699D">
              <w:rPr>
                <w:b/>
                <w:sz w:val="18"/>
                <w:szCs w:val="18"/>
              </w:rPr>
              <w:t>4)</w:t>
            </w:r>
          </w:p>
        </w:tc>
        <w:tc>
          <w:tcPr>
            <w:tcW w:w="4678" w:type="dxa"/>
            <w:shd w:val="clear" w:color="auto" w:fill="BFBFBF" w:themeFill="background1" w:themeFillShade="BF"/>
            <w:vAlign w:val="center"/>
          </w:tcPr>
          <w:p w:rsidR="00F66C77" w:rsidRPr="00A9699D" w:rsidRDefault="00B62B0D" w:rsidP="003B1D5C">
            <w:pPr>
              <w:jc w:val="center"/>
              <w:rPr>
                <w:b/>
                <w:sz w:val="18"/>
                <w:szCs w:val="18"/>
              </w:rPr>
            </w:pPr>
            <w:r w:rsidRPr="00A9699D">
              <w:rPr>
                <w:b/>
                <w:sz w:val="18"/>
                <w:szCs w:val="18"/>
              </w:rPr>
              <w:t>N</w:t>
            </w:r>
            <w:r w:rsidR="00AF2CAD">
              <w:rPr>
                <w:b/>
                <w:sz w:val="18"/>
                <w:szCs w:val="18"/>
              </w:rPr>
              <w:t>OMBRE DEL MEDIO DE VERIFICACIÓN</w:t>
            </w:r>
            <w:r w:rsidR="005D28AE" w:rsidRPr="008A5D8B">
              <w:rPr>
                <w:b/>
                <w:sz w:val="14"/>
                <w:szCs w:val="18"/>
              </w:rPr>
              <w:t>2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B62B0D" w:rsidRPr="00A9699D" w:rsidRDefault="00627395" w:rsidP="00B62B0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UBICACIÓN EN LA SOLICITUD</w:t>
            </w:r>
          </w:p>
          <w:p w:rsidR="00F66C77" w:rsidRPr="00A9699D" w:rsidRDefault="00E24B55" w:rsidP="00B62B0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(indicar</w:t>
            </w:r>
            <w:r w:rsidR="00B62B0D" w:rsidRPr="00A9699D">
              <w:rPr>
                <w:b/>
                <w:sz w:val="18"/>
                <w:szCs w:val="18"/>
              </w:rPr>
              <w:t xml:space="preserve"> folios correspondientes)</w:t>
            </w:r>
            <w:r w:rsidR="005D28AE" w:rsidRPr="00AF2CAD">
              <w:rPr>
                <w:b/>
                <w:sz w:val="16"/>
                <w:szCs w:val="18"/>
              </w:rPr>
              <w:t>3</w:t>
            </w:r>
          </w:p>
        </w:tc>
      </w:tr>
      <w:tr w:rsidR="00F66C77" w:rsidRPr="006A4600" w:rsidTr="006A4600">
        <w:trPr>
          <w:trHeight w:val="250"/>
        </w:trPr>
        <w:tc>
          <w:tcPr>
            <w:tcW w:w="1560" w:type="dxa"/>
          </w:tcPr>
          <w:p w:rsidR="00F66C77" w:rsidRPr="006A4600" w:rsidRDefault="00F66C77" w:rsidP="003239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F66C77" w:rsidRPr="006A4600" w:rsidRDefault="00F66C77" w:rsidP="003239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678" w:type="dxa"/>
          </w:tcPr>
          <w:p w:rsidR="00F66C77" w:rsidRPr="006A4600" w:rsidRDefault="00F66C77" w:rsidP="0032390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F66C77" w:rsidRPr="006A4600" w:rsidRDefault="00F66C77" w:rsidP="00323904">
            <w:pPr>
              <w:jc w:val="center"/>
              <w:rPr>
                <w:sz w:val="21"/>
                <w:szCs w:val="21"/>
              </w:rPr>
            </w:pPr>
          </w:p>
        </w:tc>
      </w:tr>
      <w:tr w:rsidR="00F66C77" w:rsidRPr="006A4600" w:rsidTr="006A4600">
        <w:trPr>
          <w:trHeight w:val="250"/>
        </w:trPr>
        <w:tc>
          <w:tcPr>
            <w:tcW w:w="1560" w:type="dxa"/>
          </w:tcPr>
          <w:p w:rsidR="00F66C77" w:rsidRPr="006A4600" w:rsidRDefault="00F66C77" w:rsidP="00FE38A0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F66C77" w:rsidRPr="006A4600" w:rsidRDefault="00F66C77" w:rsidP="00FE38A0">
            <w:pPr>
              <w:rPr>
                <w:sz w:val="21"/>
                <w:szCs w:val="21"/>
              </w:rPr>
            </w:pPr>
          </w:p>
        </w:tc>
        <w:tc>
          <w:tcPr>
            <w:tcW w:w="4678" w:type="dxa"/>
          </w:tcPr>
          <w:p w:rsidR="00F66C77" w:rsidRPr="006A4600" w:rsidRDefault="00F66C77" w:rsidP="00FE38A0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F66C77" w:rsidRPr="006A4600" w:rsidRDefault="00F66C77" w:rsidP="00FE38A0">
            <w:pPr>
              <w:rPr>
                <w:sz w:val="21"/>
                <w:szCs w:val="21"/>
              </w:rPr>
            </w:pPr>
          </w:p>
        </w:tc>
      </w:tr>
      <w:tr w:rsidR="00F66C77" w:rsidRPr="006A4600" w:rsidTr="006A4600">
        <w:trPr>
          <w:trHeight w:val="250"/>
        </w:trPr>
        <w:tc>
          <w:tcPr>
            <w:tcW w:w="1560" w:type="dxa"/>
          </w:tcPr>
          <w:p w:rsidR="00F66C77" w:rsidRPr="006A4600" w:rsidRDefault="00F66C77" w:rsidP="00FE38A0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F66C77" w:rsidRPr="006A4600" w:rsidRDefault="00F66C77" w:rsidP="00FE38A0">
            <w:pPr>
              <w:rPr>
                <w:sz w:val="21"/>
                <w:szCs w:val="21"/>
              </w:rPr>
            </w:pPr>
          </w:p>
        </w:tc>
        <w:tc>
          <w:tcPr>
            <w:tcW w:w="4678" w:type="dxa"/>
          </w:tcPr>
          <w:p w:rsidR="00F66C77" w:rsidRPr="006A4600" w:rsidRDefault="00F66C77" w:rsidP="00FE38A0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F66C77" w:rsidRPr="006A4600" w:rsidRDefault="00F66C77" w:rsidP="00FE38A0">
            <w:pPr>
              <w:rPr>
                <w:sz w:val="21"/>
                <w:szCs w:val="21"/>
              </w:rPr>
            </w:pPr>
          </w:p>
        </w:tc>
      </w:tr>
      <w:tr w:rsidR="00F66C77" w:rsidRPr="006A4600" w:rsidTr="006A4600">
        <w:trPr>
          <w:trHeight w:val="235"/>
        </w:trPr>
        <w:tc>
          <w:tcPr>
            <w:tcW w:w="1560" w:type="dxa"/>
          </w:tcPr>
          <w:p w:rsidR="00F66C77" w:rsidRPr="006A4600" w:rsidRDefault="00F66C77" w:rsidP="00FE38A0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F66C77" w:rsidRPr="006A4600" w:rsidRDefault="00F66C77" w:rsidP="00FE38A0">
            <w:pPr>
              <w:rPr>
                <w:sz w:val="21"/>
                <w:szCs w:val="21"/>
              </w:rPr>
            </w:pPr>
          </w:p>
        </w:tc>
        <w:tc>
          <w:tcPr>
            <w:tcW w:w="4678" w:type="dxa"/>
          </w:tcPr>
          <w:p w:rsidR="00F66C77" w:rsidRPr="006A4600" w:rsidRDefault="00F66C77" w:rsidP="00FE38A0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F66C77" w:rsidRPr="006A4600" w:rsidRDefault="00F66C77" w:rsidP="00FE38A0">
            <w:pPr>
              <w:rPr>
                <w:sz w:val="21"/>
                <w:szCs w:val="21"/>
              </w:rPr>
            </w:pPr>
          </w:p>
        </w:tc>
      </w:tr>
    </w:tbl>
    <w:p w:rsidR="005D28AE" w:rsidRPr="006A4600" w:rsidRDefault="005D28AE" w:rsidP="005D28AE">
      <w:pPr>
        <w:spacing w:after="0"/>
        <w:jc w:val="both"/>
        <w:rPr>
          <w:sz w:val="16"/>
          <w:szCs w:val="16"/>
        </w:rPr>
      </w:pPr>
      <w:r w:rsidRPr="006A4600">
        <w:rPr>
          <w:sz w:val="16"/>
          <w:szCs w:val="16"/>
        </w:rPr>
        <w:t xml:space="preserve">Notas: </w:t>
      </w:r>
    </w:p>
    <w:p w:rsidR="005D28AE" w:rsidRPr="006A4600" w:rsidRDefault="005D28AE" w:rsidP="005D28AE">
      <w:pPr>
        <w:spacing w:after="0"/>
        <w:jc w:val="both"/>
        <w:rPr>
          <w:sz w:val="16"/>
          <w:szCs w:val="16"/>
        </w:rPr>
      </w:pPr>
      <w:r w:rsidRPr="006A4600">
        <w:rPr>
          <w:sz w:val="16"/>
          <w:szCs w:val="16"/>
        </w:rPr>
        <w:t xml:space="preserve">1. </w:t>
      </w:r>
      <w:r w:rsidR="002F6E84" w:rsidRPr="006A4600">
        <w:rPr>
          <w:sz w:val="16"/>
          <w:szCs w:val="16"/>
        </w:rPr>
        <w:t>El código de local debe consignarse se</w:t>
      </w:r>
      <w:r w:rsidR="008A5D8B">
        <w:rPr>
          <w:sz w:val="16"/>
          <w:szCs w:val="16"/>
        </w:rPr>
        <w:t xml:space="preserve">gún </w:t>
      </w:r>
      <w:r w:rsidR="00E24B55">
        <w:rPr>
          <w:sz w:val="16"/>
          <w:szCs w:val="16"/>
        </w:rPr>
        <w:t>formato de licenciamiento A</w:t>
      </w:r>
      <w:r w:rsidR="008A5D8B">
        <w:rPr>
          <w:sz w:val="16"/>
          <w:szCs w:val="16"/>
        </w:rPr>
        <w:t>3</w:t>
      </w:r>
      <w:r w:rsidR="002F6E84" w:rsidRPr="006A4600">
        <w:rPr>
          <w:sz w:val="16"/>
          <w:szCs w:val="16"/>
        </w:rPr>
        <w:t>, por ejemplo: F01L01</w:t>
      </w:r>
    </w:p>
    <w:p w:rsidR="005D28AE" w:rsidRPr="006A4600" w:rsidRDefault="005D28AE" w:rsidP="005D28AE">
      <w:pPr>
        <w:spacing w:after="0"/>
        <w:jc w:val="both"/>
        <w:rPr>
          <w:sz w:val="16"/>
          <w:szCs w:val="16"/>
        </w:rPr>
      </w:pPr>
      <w:r w:rsidRPr="006A4600">
        <w:rPr>
          <w:sz w:val="16"/>
          <w:szCs w:val="16"/>
        </w:rPr>
        <w:t xml:space="preserve">2. El </w:t>
      </w:r>
      <w:r w:rsidR="007B0521" w:rsidRPr="006A4600">
        <w:rPr>
          <w:sz w:val="16"/>
          <w:szCs w:val="16"/>
        </w:rPr>
        <w:t xml:space="preserve">nombre del medio de verificación </w:t>
      </w:r>
      <w:r w:rsidR="00BA5D8E">
        <w:rPr>
          <w:sz w:val="16"/>
          <w:szCs w:val="16"/>
        </w:rPr>
        <w:t xml:space="preserve">debe ser el mismo </w:t>
      </w:r>
      <w:r w:rsidR="0089140C">
        <w:rPr>
          <w:sz w:val="16"/>
          <w:szCs w:val="16"/>
        </w:rPr>
        <w:t>de la solicitud en físico y en formato digital</w:t>
      </w:r>
      <w:r w:rsidR="00BA5D8E">
        <w:rPr>
          <w:sz w:val="16"/>
          <w:szCs w:val="16"/>
        </w:rPr>
        <w:t>.</w:t>
      </w:r>
    </w:p>
    <w:p w:rsidR="005D28AE" w:rsidRPr="006A4600" w:rsidRDefault="005D28AE" w:rsidP="005D28AE">
      <w:pPr>
        <w:spacing w:after="0"/>
        <w:jc w:val="both"/>
        <w:rPr>
          <w:sz w:val="16"/>
          <w:szCs w:val="16"/>
        </w:rPr>
      </w:pPr>
      <w:r w:rsidRPr="006A4600">
        <w:rPr>
          <w:sz w:val="16"/>
          <w:szCs w:val="16"/>
        </w:rPr>
        <w:t xml:space="preserve">3. </w:t>
      </w:r>
      <w:r w:rsidR="005030B7" w:rsidRPr="006A4600">
        <w:rPr>
          <w:sz w:val="16"/>
          <w:szCs w:val="16"/>
        </w:rPr>
        <w:t xml:space="preserve">Folios hace referencia al rango </w:t>
      </w:r>
      <w:r w:rsidRPr="006A4600">
        <w:rPr>
          <w:sz w:val="16"/>
          <w:szCs w:val="16"/>
        </w:rPr>
        <w:t xml:space="preserve">de páginas donde se ubica el medio de verificación </w:t>
      </w:r>
      <w:r w:rsidR="008667F2">
        <w:rPr>
          <w:sz w:val="16"/>
          <w:szCs w:val="16"/>
        </w:rPr>
        <w:t>de la solicitud en físico.</w:t>
      </w:r>
    </w:p>
    <w:p w:rsidR="00F66C77" w:rsidRPr="006A4600" w:rsidRDefault="00F66C77" w:rsidP="00B07F75">
      <w:pPr>
        <w:spacing w:after="0"/>
        <w:jc w:val="both"/>
        <w:rPr>
          <w:sz w:val="21"/>
          <w:szCs w:val="21"/>
        </w:rPr>
      </w:pPr>
    </w:p>
    <w:tbl>
      <w:tblPr>
        <w:tblStyle w:val="Tablaconcuadrcula"/>
        <w:tblW w:w="10472" w:type="dxa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10472"/>
      </w:tblGrid>
      <w:tr w:rsidR="00CF3666" w:rsidRPr="006A4600" w:rsidTr="00F83F7F">
        <w:trPr>
          <w:trHeight w:val="273"/>
        </w:trPr>
        <w:tc>
          <w:tcPr>
            <w:tcW w:w="10472" w:type="dxa"/>
            <w:shd w:val="clear" w:color="auto" w:fill="FFFFFF" w:themeFill="background1"/>
          </w:tcPr>
          <w:p w:rsidR="00CF3666" w:rsidRPr="006A4600" w:rsidRDefault="00CF3666" w:rsidP="00EF2D6C">
            <w:pPr>
              <w:rPr>
                <w:b/>
                <w:sz w:val="21"/>
                <w:szCs w:val="21"/>
              </w:rPr>
            </w:pPr>
            <w:r w:rsidRPr="006A4600">
              <w:rPr>
                <w:b/>
                <w:sz w:val="21"/>
                <w:szCs w:val="21"/>
              </w:rPr>
              <w:t xml:space="preserve">3. </w:t>
            </w:r>
            <w:r w:rsidR="00F229FF" w:rsidRPr="006A4600">
              <w:rPr>
                <w:b/>
                <w:sz w:val="21"/>
                <w:szCs w:val="21"/>
              </w:rPr>
              <w:t>OBSERVACIONES ADICIONALES DE LA UNIVERSIDAD</w:t>
            </w:r>
          </w:p>
        </w:tc>
      </w:tr>
      <w:tr w:rsidR="00CF3666" w:rsidRPr="006A4600" w:rsidTr="00E83F3B">
        <w:trPr>
          <w:trHeight w:val="2813"/>
        </w:trPr>
        <w:tc>
          <w:tcPr>
            <w:tcW w:w="10472" w:type="dxa"/>
            <w:shd w:val="clear" w:color="auto" w:fill="auto"/>
          </w:tcPr>
          <w:p w:rsidR="00CF3666" w:rsidRPr="006A4600" w:rsidRDefault="00CF3666" w:rsidP="00EF2D6C">
            <w:pPr>
              <w:rPr>
                <w:b/>
                <w:sz w:val="21"/>
                <w:szCs w:val="21"/>
              </w:rPr>
            </w:pPr>
          </w:p>
          <w:p w:rsidR="00CF3666" w:rsidRPr="006A4600" w:rsidRDefault="00CF3666" w:rsidP="00EF2D6C">
            <w:pPr>
              <w:rPr>
                <w:b/>
                <w:sz w:val="21"/>
                <w:szCs w:val="21"/>
              </w:rPr>
            </w:pPr>
          </w:p>
          <w:p w:rsidR="00CF3666" w:rsidRPr="006A4600" w:rsidRDefault="00CF3666" w:rsidP="00EF2D6C">
            <w:pPr>
              <w:rPr>
                <w:b/>
                <w:sz w:val="21"/>
                <w:szCs w:val="21"/>
              </w:rPr>
            </w:pPr>
          </w:p>
          <w:p w:rsidR="00CF3666" w:rsidRPr="006A4600" w:rsidRDefault="00CF3666" w:rsidP="00EF2D6C">
            <w:pPr>
              <w:rPr>
                <w:b/>
                <w:sz w:val="21"/>
                <w:szCs w:val="21"/>
              </w:rPr>
            </w:pPr>
          </w:p>
          <w:p w:rsidR="00CF3666" w:rsidRPr="006A4600" w:rsidRDefault="00CF3666" w:rsidP="00EF2D6C">
            <w:pPr>
              <w:rPr>
                <w:b/>
                <w:sz w:val="21"/>
                <w:szCs w:val="21"/>
              </w:rPr>
            </w:pPr>
          </w:p>
          <w:p w:rsidR="00CF3666" w:rsidRPr="006A4600" w:rsidRDefault="00CF3666" w:rsidP="00EF2D6C">
            <w:pPr>
              <w:rPr>
                <w:b/>
                <w:sz w:val="21"/>
                <w:szCs w:val="21"/>
              </w:rPr>
            </w:pPr>
          </w:p>
          <w:p w:rsidR="00CF3666" w:rsidRPr="006A4600" w:rsidRDefault="00CF3666" w:rsidP="00EF2D6C">
            <w:pPr>
              <w:rPr>
                <w:b/>
                <w:sz w:val="21"/>
                <w:szCs w:val="21"/>
              </w:rPr>
            </w:pPr>
          </w:p>
          <w:p w:rsidR="00CF3666" w:rsidRPr="006A4600" w:rsidRDefault="00CF3666" w:rsidP="00EF2D6C">
            <w:pPr>
              <w:rPr>
                <w:b/>
                <w:sz w:val="21"/>
                <w:szCs w:val="21"/>
              </w:rPr>
            </w:pPr>
          </w:p>
          <w:p w:rsidR="00CF3666" w:rsidRPr="006A4600" w:rsidRDefault="00CF3666" w:rsidP="00EF2D6C">
            <w:pPr>
              <w:rPr>
                <w:b/>
                <w:sz w:val="21"/>
                <w:szCs w:val="21"/>
              </w:rPr>
            </w:pPr>
          </w:p>
          <w:p w:rsidR="00CF3666" w:rsidRPr="006A4600" w:rsidRDefault="00CF3666" w:rsidP="00EF2D6C">
            <w:pPr>
              <w:rPr>
                <w:b/>
                <w:sz w:val="21"/>
                <w:szCs w:val="21"/>
              </w:rPr>
            </w:pPr>
          </w:p>
        </w:tc>
      </w:tr>
    </w:tbl>
    <w:p w:rsidR="00BF7A52" w:rsidRDefault="001D5AB8">
      <w:pPr>
        <w:rPr>
          <w:sz w:val="21"/>
          <w:szCs w:val="21"/>
        </w:rPr>
      </w:pPr>
      <w:r>
        <w:rPr>
          <w:rFonts w:ascii="Times New Roman" w:hAnsi="Times New Roman" w:cs="Times New Roman"/>
          <w:noProof/>
          <w:sz w:val="24"/>
          <w:szCs w:val="24"/>
          <w:lang w:eastAsia="es-PE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7E7C15FD" wp14:editId="7964845E">
                <wp:simplePos x="0" y="0"/>
                <wp:positionH relativeFrom="column">
                  <wp:posOffset>0</wp:posOffset>
                </wp:positionH>
                <wp:positionV relativeFrom="paragraph">
                  <wp:posOffset>189865</wp:posOffset>
                </wp:positionV>
                <wp:extent cx="6638925" cy="600075"/>
                <wp:effectExtent l="0" t="0" r="28575" b="28575"/>
                <wp:wrapSquare wrapText="bothSides"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094" w:rsidRDefault="00AD2094" w:rsidP="001D5AB8">
                            <w:pPr>
                              <w:jc w:val="both"/>
                            </w:pPr>
                            <w:r>
                              <w:rPr>
                                <w:rFonts w:cs="Arial"/>
                                <w:sz w:val="21"/>
                                <w:szCs w:val="21"/>
                              </w:rPr>
                              <w:t>DECLARO BAJO JURAMENTO, LA VERACIDAD DE LA INFORMACIÓN Y DOCUMENTACIÓN PRESENTADA, PARA LA REVISIÓN DOCUMENTARIA EN EL PROCEDIMIENTO DE LICENCIAMIENTO DE ESTA UNIVERSIDAD; CASO CONTRARIO, ASUMO LA RESPONSABILIDAD ADMINISTRATIVA O PENAL QUE CORRESPONDA.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52532" id="Cuadro de texto 18" o:spid="_x0000_s1028" type="#_x0000_t202" style="position:absolute;margin-left:0;margin-top:14.95pt;width:522.75pt;height:47.2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">
                <v:textbox>
                  <w:txbxContent>
                    <w:p w:rsidR="00AD2094" w:rsidRDefault="00AD2094" w:rsidP="001D5AB8">
                      <w:pPr>
                        <w:jc w:val="both"/>
                      </w:pPr>
                      <w:r>
                        <w:rPr>
                          <w:rFonts w:cs="Arial"/>
                          <w:sz w:val="21"/>
                          <w:szCs w:val="21"/>
                        </w:rPr>
                        <w:t>DECLARO BAJO JURAMENTO, LA VERACIDAD DE LA INFORMACIÓN Y DOCUMENTACIÓN PRESENTADA, PARA LA REVISIÓN DOCUMENTARIA EN EL PROCEDIMIENTO DE LICENCIAMIENTO DE ESTA UNIVERSIDAD; CASO CONTRARIO, ASUMO LA RESPONSABILIDAD ADMINISTRATIVA O PENAL QUE CORRESPONDA.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70FC4" w:rsidRDefault="00470FC4">
      <w:pPr>
        <w:rPr>
          <w:sz w:val="21"/>
          <w:szCs w:val="21"/>
        </w:rPr>
      </w:pPr>
    </w:p>
    <w:p w:rsidR="00470FC4" w:rsidRDefault="00470FC4">
      <w:pPr>
        <w:rPr>
          <w:sz w:val="21"/>
          <w:szCs w:val="21"/>
        </w:rPr>
      </w:pPr>
    </w:p>
    <w:p w:rsidR="00470FC4" w:rsidRDefault="00470FC4">
      <w:pPr>
        <w:rPr>
          <w:sz w:val="21"/>
          <w:szCs w:val="21"/>
        </w:rPr>
      </w:pPr>
    </w:p>
    <w:p w:rsidR="00470FC4" w:rsidRDefault="00470FC4">
      <w:pPr>
        <w:rPr>
          <w:sz w:val="21"/>
          <w:szCs w:val="21"/>
        </w:rPr>
      </w:pPr>
    </w:p>
    <w:p w:rsidR="00470FC4" w:rsidRDefault="00470FC4">
      <w:pPr>
        <w:rPr>
          <w:sz w:val="21"/>
          <w:szCs w:val="21"/>
        </w:rPr>
      </w:pPr>
    </w:p>
    <w:p w:rsidR="00470FC4" w:rsidRPr="006A4600" w:rsidRDefault="00470FC4">
      <w:pPr>
        <w:rPr>
          <w:sz w:val="21"/>
          <w:szCs w:val="21"/>
        </w:rPr>
      </w:pPr>
    </w:p>
    <w:p w:rsidR="002377E9" w:rsidRPr="006A4600" w:rsidRDefault="002377E9">
      <w:pPr>
        <w:rPr>
          <w:sz w:val="21"/>
          <w:szCs w:val="21"/>
        </w:rPr>
      </w:pPr>
    </w:p>
    <w:p w:rsidR="002377E9" w:rsidRPr="006A4600" w:rsidRDefault="002377E9">
      <w:pPr>
        <w:rPr>
          <w:sz w:val="21"/>
          <w:szCs w:val="21"/>
        </w:rPr>
      </w:pPr>
    </w:p>
    <w:p w:rsidR="002377E9" w:rsidRPr="006A4600" w:rsidRDefault="002377E9">
      <w:pPr>
        <w:rPr>
          <w:sz w:val="21"/>
          <w:szCs w:val="21"/>
        </w:rPr>
      </w:pPr>
    </w:p>
    <w:p w:rsidR="005A0E55" w:rsidRDefault="005A0E55">
      <w:pPr>
        <w:rPr>
          <w:sz w:val="21"/>
          <w:szCs w:val="21"/>
        </w:rPr>
      </w:pPr>
    </w:p>
    <w:sectPr w:rsidR="005A0E55" w:rsidSect="00DE2B34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4F5" w:rsidRDefault="00CB24F5" w:rsidP="00771AC6">
      <w:pPr>
        <w:spacing w:after="0" w:line="240" w:lineRule="auto"/>
      </w:pPr>
      <w:r>
        <w:separator/>
      </w:r>
    </w:p>
  </w:endnote>
  <w:endnote w:type="continuationSeparator" w:id="0">
    <w:p w:rsidR="00CB24F5" w:rsidRDefault="00CB24F5" w:rsidP="00771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4F5" w:rsidRDefault="00CB24F5" w:rsidP="00771AC6">
      <w:pPr>
        <w:spacing w:after="0" w:line="240" w:lineRule="auto"/>
      </w:pPr>
      <w:r>
        <w:separator/>
      </w:r>
    </w:p>
  </w:footnote>
  <w:footnote w:type="continuationSeparator" w:id="0">
    <w:p w:rsidR="00CB24F5" w:rsidRDefault="00CB24F5" w:rsidP="00771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C0475"/>
    <w:multiLevelType w:val="hybridMultilevel"/>
    <w:tmpl w:val="5566C096"/>
    <w:lvl w:ilvl="0" w:tplc="280A0001">
      <w:start w:val="1"/>
      <w:numFmt w:val="bullet"/>
      <w:lvlText w:val=""/>
      <w:lvlJc w:val="left"/>
      <w:pPr>
        <w:ind w:left="145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1">
    <w:nsid w:val="1B8C7C79"/>
    <w:multiLevelType w:val="hybridMultilevel"/>
    <w:tmpl w:val="1F6E2CE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8A369D"/>
    <w:multiLevelType w:val="hybridMultilevel"/>
    <w:tmpl w:val="EB66577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4B49BD"/>
    <w:multiLevelType w:val="hybridMultilevel"/>
    <w:tmpl w:val="371A6B56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BCD02BE"/>
    <w:multiLevelType w:val="hybridMultilevel"/>
    <w:tmpl w:val="E71CC8C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AE6F5F"/>
    <w:multiLevelType w:val="hybridMultilevel"/>
    <w:tmpl w:val="CB2831B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5278E7"/>
    <w:multiLevelType w:val="hybridMultilevel"/>
    <w:tmpl w:val="269EC3DC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2412369"/>
    <w:multiLevelType w:val="hybridMultilevel"/>
    <w:tmpl w:val="5008D3B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6D20B9"/>
    <w:multiLevelType w:val="hybridMultilevel"/>
    <w:tmpl w:val="1B76DFBE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E7432F9"/>
    <w:multiLevelType w:val="hybridMultilevel"/>
    <w:tmpl w:val="5980F84E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F030EE0"/>
    <w:multiLevelType w:val="hybridMultilevel"/>
    <w:tmpl w:val="D30E5C0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071AA1"/>
    <w:multiLevelType w:val="hybridMultilevel"/>
    <w:tmpl w:val="22CA23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FC527C"/>
    <w:multiLevelType w:val="hybridMultilevel"/>
    <w:tmpl w:val="C7187D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1D419F"/>
    <w:multiLevelType w:val="hybridMultilevel"/>
    <w:tmpl w:val="679C2C2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233D35"/>
    <w:multiLevelType w:val="hybridMultilevel"/>
    <w:tmpl w:val="CAB063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433AE1"/>
    <w:multiLevelType w:val="hybridMultilevel"/>
    <w:tmpl w:val="59880C2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DB3B50"/>
    <w:multiLevelType w:val="hybridMultilevel"/>
    <w:tmpl w:val="F2FA15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8C31AC"/>
    <w:multiLevelType w:val="hybridMultilevel"/>
    <w:tmpl w:val="B63E082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FA30CC"/>
    <w:multiLevelType w:val="hybridMultilevel"/>
    <w:tmpl w:val="C5F4A3F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DD23C6"/>
    <w:multiLevelType w:val="hybridMultilevel"/>
    <w:tmpl w:val="A3DA64A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1"/>
  </w:num>
  <w:num w:numId="5">
    <w:abstractNumId w:val="10"/>
  </w:num>
  <w:num w:numId="6">
    <w:abstractNumId w:val="14"/>
  </w:num>
  <w:num w:numId="7">
    <w:abstractNumId w:val="15"/>
  </w:num>
  <w:num w:numId="8">
    <w:abstractNumId w:val="17"/>
  </w:num>
  <w:num w:numId="9">
    <w:abstractNumId w:val="5"/>
  </w:num>
  <w:num w:numId="10">
    <w:abstractNumId w:val="19"/>
  </w:num>
  <w:num w:numId="11">
    <w:abstractNumId w:val="12"/>
  </w:num>
  <w:num w:numId="12">
    <w:abstractNumId w:val="2"/>
  </w:num>
  <w:num w:numId="13">
    <w:abstractNumId w:val="11"/>
  </w:num>
  <w:num w:numId="14">
    <w:abstractNumId w:val="13"/>
  </w:num>
  <w:num w:numId="15">
    <w:abstractNumId w:val="4"/>
  </w:num>
  <w:num w:numId="16">
    <w:abstractNumId w:val="18"/>
  </w:num>
  <w:num w:numId="17">
    <w:abstractNumId w:val="8"/>
  </w:num>
  <w:num w:numId="18">
    <w:abstractNumId w:val="3"/>
  </w:num>
  <w:num w:numId="19">
    <w:abstractNumId w:val="7"/>
  </w:num>
  <w:num w:numId="20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4DA"/>
    <w:rsid w:val="0000238F"/>
    <w:rsid w:val="00006326"/>
    <w:rsid w:val="000135A9"/>
    <w:rsid w:val="000135B8"/>
    <w:rsid w:val="00014D8F"/>
    <w:rsid w:val="00016CE9"/>
    <w:rsid w:val="00021AA1"/>
    <w:rsid w:val="00023F19"/>
    <w:rsid w:val="00024057"/>
    <w:rsid w:val="00024290"/>
    <w:rsid w:val="0003274D"/>
    <w:rsid w:val="0004455C"/>
    <w:rsid w:val="000501AC"/>
    <w:rsid w:val="00050D14"/>
    <w:rsid w:val="00060D8F"/>
    <w:rsid w:val="0006241B"/>
    <w:rsid w:val="00065BEA"/>
    <w:rsid w:val="00072A4C"/>
    <w:rsid w:val="00082180"/>
    <w:rsid w:val="00087A14"/>
    <w:rsid w:val="000A37E4"/>
    <w:rsid w:val="000A5C86"/>
    <w:rsid w:val="000B29D0"/>
    <w:rsid w:val="000C0085"/>
    <w:rsid w:val="000C6E28"/>
    <w:rsid w:val="000D08C1"/>
    <w:rsid w:val="000D13AE"/>
    <w:rsid w:val="000D4D7D"/>
    <w:rsid w:val="000D5413"/>
    <w:rsid w:val="000D6EF4"/>
    <w:rsid w:val="000F1247"/>
    <w:rsid w:val="00102825"/>
    <w:rsid w:val="00104054"/>
    <w:rsid w:val="00104E7C"/>
    <w:rsid w:val="00124E9F"/>
    <w:rsid w:val="00125DE0"/>
    <w:rsid w:val="00137F6E"/>
    <w:rsid w:val="00141B9A"/>
    <w:rsid w:val="001434BD"/>
    <w:rsid w:val="0015493B"/>
    <w:rsid w:val="001564DA"/>
    <w:rsid w:val="0016269A"/>
    <w:rsid w:val="00181323"/>
    <w:rsid w:val="001817D1"/>
    <w:rsid w:val="00186A3A"/>
    <w:rsid w:val="00192F6A"/>
    <w:rsid w:val="001A7A6B"/>
    <w:rsid w:val="001B7E37"/>
    <w:rsid w:val="001C0A7E"/>
    <w:rsid w:val="001C2ED5"/>
    <w:rsid w:val="001D1324"/>
    <w:rsid w:val="001D3A6A"/>
    <w:rsid w:val="001D59A9"/>
    <w:rsid w:val="001D5AB8"/>
    <w:rsid w:val="001E366B"/>
    <w:rsid w:val="001E45B1"/>
    <w:rsid w:val="001E7B96"/>
    <w:rsid w:val="001F21A0"/>
    <w:rsid w:val="001F7E50"/>
    <w:rsid w:val="001F7EE3"/>
    <w:rsid w:val="002102FE"/>
    <w:rsid w:val="0021569A"/>
    <w:rsid w:val="002234F4"/>
    <w:rsid w:val="002341B2"/>
    <w:rsid w:val="00234554"/>
    <w:rsid w:val="002377E9"/>
    <w:rsid w:val="00241F02"/>
    <w:rsid w:val="002440BD"/>
    <w:rsid w:val="00266C3C"/>
    <w:rsid w:val="002676EE"/>
    <w:rsid w:val="00267CAE"/>
    <w:rsid w:val="0027061C"/>
    <w:rsid w:val="00272F72"/>
    <w:rsid w:val="002777A5"/>
    <w:rsid w:val="00283CB3"/>
    <w:rsid w:val="0028759A"/>
    <w:rsid w:val="002A6119"/>
    <w:rsid w:val="002A612D"/>
    <w:rsid w:val="002B7725"/>
    <w:rsid w:val="002C02C8"/>
    <w:rsid w:val="002C62EC"/>
    <w:rsid w:val="002D0FA0"/>
    <w:rsid w:val="002D1DB4"/>
    <w:rsid w:val="002D3E5B"/>
    <w:rsid w:val="002D42E3"/>
    <w:rsid w:val="002D61E6"/>
    <w:rsid w:val="002E56E0"/>
    <w:rsid w:val="002E72FD"/>
    <w:rsid w:val="002F20B0"/>
    <w:rsid w:val="002F278A"/>
    <w:rsid w:val="002F476C"/>
    <w:rsid w:val="002F6E84"/>
    <w:rsid w:val="002F75A5"/>
    <w:rsid w:val="00307ACD"/>
    <w:rsid w:val="00313400"/>
    <w:rsid w:val="0031431D"/>
    <w:rsid w:val="00323904"/>
    <w:rsid w:val="00327D2F"/>
    <w:rsid w:val="00331069"/>
    <w:rsid w:val="00335398"/>
    <w:rsid w:val="003366BF"/>
    <w:rsid w:val="0034183E"/>
    <w:rsid w:val="003460AC"/>
    <w:rsid w:val="00351AFE"/>
    <w:rsid w:val="003565F8"/>
    <w:rsid w:val="0036066C"/>
    <w:rsid w:val="00360DF9"/>
    <w:rsid w:val="00364E26"/>
    <w:rsid w:val="003675F5"/>
    <w:rsid w:val="00367F14"/>
    <w:rsid w:val="0037147A"/>
    <w:rsid w:val="003720F8"/>
    <w:rsid w:val="003757CE"/>
    <w:rsid w:val="003828B4"/>
    <w:rsid w:val="00383C55"/>
    <w:rsid w:val="00390565"/>
    <w:rsid w:val="00393FD0"/>
    <w:rsid w:val="003972E5"/>
    <w:rsid w:val="003A78A1"/>
    <w:rsid w:val="003B1D5C"/>
    <w:rsid w:val="003B2D63"/>
    <w:rsid w:val="003C0EFD"/>
    <w:rsid w:val="003C50D2"/>
    <w:rsid w:val="003C6E45"/>
    <w:rsid w:val="003D7105"/>
    <w:rsid w:val="003E430F"/>
    <w:rsid w:val="003E5169"/>
    <w:rsid w:val="003E5F6F"/>
    <w:rsid w:val="003F2BDD"/>
    <w:rsid w:val="003F30CD"/>
    <w:rsid w:val="003F365B"/>
    <w:rsid w:val="00415332"/>
    <w:rsid w:val="004162A5"/>
    <w:rsid w:val="00416F45"/>
    <w:rsid w:val="00417651"/>
    <w:rsid w:val="00420734"/>
    <w:rsid w:val="004300BC"/>
    <w:rsid w:val="00436746"/>
    <w:rsid w:val="004417D6"/>
    <w:rsid w:val="00451620"/>
    <w:rsid w:val="004536DB"/>
    <w:rsid w:val="00453F4D"/>
    <w:rsid w:val="00455E52"/>
    <w:rsid w:val="00457B12"/>
    <w:rsid w:val="00470FC4"/>
    <w:rsid w:val="00471392"/>
    <w:rsid w:val="00474D16"/>
    <w:rsid w:val="0047786A"/>
    <w:rsid w:val="00480FF1"/>
    <w:rsid w:val="00482E02"/>
    <w:rsid w:val="0048609D"/>
    <w:rsid w:val="004A233F"/>
    <w:rsid w:val="004A32F3"/>
    <w:rsid w:val="004A593C"/>
    <w:rsid w:val="004B0863"/>
    <w:rsid w:val="004B1D20"/>
    <w:rsid w:val="004B5C3A"/>
    <w:rsid w:val="004B7CB0"/>
    <w:rsid w:val="004C3810"/>
    <w:rsid w:val="004D2873"/>
    <w:rsid w:val="004D5F84"/>
    <w:rsid w:val="004E49BC"/>
    <w:rsid w:val="004E644E"/>
    <w:rsid w:val="004F12C7"/>
    <w:rsid w:val="004F19AA"/>
    <w:rsid w:val="004F2D0E"/>
    <w:rsid w:val="004F64A3"/>
    <w:rsid w:val="005030B7"/>
    <w:rsid w:val="005124E1"/>
    <w:rsid w:val="00513CE3"/>
    <w:rsid w:val="00522CB9"/>
    <w:rsid w:val="00525B98"/>
    <w:rsid w:val="00526C2E"/>
    <w:rsid w:val="00527557"/>
    <w:rsid w:val="005306D7"/>
    <w:rsid w:val="00535EC4"/>
    <w:rsid w:val="005364F0"/>
    <w:rsid w:val="005407A3"/>
    <w:rsid w:val="0055068D"/>
    <w:rsid w:val="0055103C"/>
    <w:rsid w:val="00551122"/>
    <w:rsid w:val="005565EC"/>
    <w:rsid w:val="00560A4A"/>
    <w:rsid w:val="00561679"/>
    <w:rsid w:val="0056577E"/>
    <w:rsid w:val="00565DB0"/>
    <w:rsid w:val="005675EB"/>
    <w:rsid w:val="005863E5"/>
    <w:rsid w:val="0059207B"/>
    <w:rsid w:val="00597455"/>
    <w:rsid w:val="00597890"/>
    <w:rsid w:val="005A0E55"/>
    <w:rsid w:val="005B17CF"/>
    <w:rsid w:val="005B6322"/>
    <w:rsid w:val="005D1D3F"/>
    <w:rsid w:val="005D28AE"/>
    <w:rsid w:val="005D74E2"/>
    <w:rsid w:val="005E167E"/>
    <w:rsid w:val="005E5AAE"/>
    <w:rsid w:val="005F0798"/>
    <w:rsid w:val="005F1AD0"/>
    <w:rsid w:val="005F7034"/>
    <w:rsid w:val="005F7463"/>
    <w:rsid w:val="00605B46"/>
    <w:rsid w:val="006069CC"/>
    <w:rsid w:val="00606FBE"/>
    <w:rsid w:val="00610145"/>
    <w:rsid w:val="00611DE9"/>
    <w:rsid w:val="00611DED"/>
    <w:rsid w:val="00615725"/>
    <w:rsid w:val="006230DA"/>
    <w:rsid w:val="00624CC5"/>
    <w:rsid w:val="00627395"/>
    <w:rsid w:val="006310D9"/>
    <w:rsid w:val="006311E2"/>
    <w:rsid w:val="006313E9"/>
    <w:rsid w:val="00640EA5"/>
    <w:rsid w:val="006421C0"/>
    <w:rsid w:val="00650214"/>
    <w:rsid w:val="006518D3"/>
    <w:rsid w:val="00651C5C"/>
    <w:rsid w:val="00655E6A"/>
    <w:rsid w:val="006608BE"/>
    <w:rsid w:val="00663537"/>
    <w:rsid w:val="00665529"/>
    <w:rsid w:val="006671F9"/>
    <w:rsid w:val="006741D6"/>
    <w:rsid w:val="0067639F"/>
    <w:rsid w:val="00680ACB"/>
    <w:rsid w:val="006869C7"/>
    <w:rsid w:val="006A4600"/>
    <w:rsid w:val="006B2D6B"/>
    <w:rsid w:val="006B597E"/>
    <w:rsid w:val="006C197C"/>
    <w:rsid w:val="006D46EB"/>
    <w:rsid w:val="006E7736"/>
    <w:rsid w:val="006F2244"/>
    <w:rsid w:val="007005CF"/>
    <w:rsid w:val="00702709"/>
    <w:rsid w:val="00706B37"/>
    <w:rsid w:val="007070D2"/>
    <w:rsid w:val="00717557"/>
    <w:rsid w:val="0072089C"/>
    <w:rsid w:val="0072198D"/>
    <w:rsid w:val="007261CA"/>
    <w:rsid w:val="007431CC"/>
    <w:rsid w:val="007444DA"/>
    <w:rsid w:val="0076091E"/>
    <w:rsid w:val="007652F9"/>
    <w:rsid w:val="007715F5"/>
    <w:rsid w:val="00771AC6"/>
    <w:rsid w:val="00772DFD"/>
    <w:rsid w:val="00775017"/>
    <w:rsid w:val="00781CF0"/>
    <w:rsid w:val="00782051"/>
    <w:rsid w:val="00793E8E"/>
    <w:rsid w:val="007B0521"/>
    <w:rsid w:val="007B11C2"/>
    <w:rsid w:val="007B156C"/>
    <w:rsid w:val="007B4216"/>
    <w:rsid w:val="007C0613"/>
    <w:rsid w:val="007D3AB5"/>
    <w:rsid w:val="007D477A"/>
    <w:rsid w:val="007D4CA2"/>
    <w:rsid w:val="007D6E6D"/>
    <w:rsid w:val="007E7845"/>
    <w:rsid w:val="007E784F"/>
    <w:rsid w:val="007F2A3E"/>
    <w:rsid w:val="007F2D66"/>
    <w:rsid w:val="0080043F"/>
    <w:rsid w:val="008075D8"/>
    <w:rsid w:val="0082156F"/>
    <w:rsid w:val="008224C1"/>
    <w:rsid w:val="008250CF"/>
    <w:rsid w:val="00826A08"/>
    <w:rsid w:val="00836ED6"/>
    <w:rsid w:val="008409D3"/>
    <w:rsid w:val="00847143"/>
    <w:rsid w:val="00861E72"/>
    <w:rsid w:val="008631DC"/>
    <w:rsid w:val="008667F2"/>
    <w:rsid w:val="00870C0F"/>
    <w:rsid w:val="0088603E"/>
    <w:rsid w:val="00887576"/>
    <w:rsid w:val="008909BB"/>
    <w:rsid w:val="0089140C"/>
    <w:rsid w:val="00893BA1"/>
    <w:rsid w:val="008A4EA3"/>
    <w:rsid w:val="008A5D8B"/>
    <w:rsid w:val="008B0D32"/>
    <w:rsid w:val="008B7951"/>
    <w:rsid w:val="008C0D22"/>
    <w:rsid w:val="008C3363"/>
    <w:rsid w:val="008C511C"/>
    <w:rsid w:val="008C5C18"/>
    <w:rsid w:val="008D1702"/>
    <w:rsid w:val="008D1F6F"/>
    <w:rsid w:val="008D51F0"/>
    <w:rsid w:val="008D5BBC"/>
    <w:rsid w:val="008E1286"/>
    <w:rsid w:val="008F10AD"/>
    <w:rsid w:val="008F58BF"/>
    <w:rsid w:val="00902FBF"/>
    <w:rsid w:val="00904779"/>
    <w:rsid w:val="00905EDB"/>
    <w:rsid w:val="00906792"/>
    <w:rsid w:val="00910E36"/>
    <w:rsid w:val="00914D79"/>
    <w:rsid w:val="00920BE9"/>
    <w:rsid w:val="0093378E"/>
    <w:rsid w:val="009352AA"/>
    <w:rsid w:val="00945630"/>
    <w:rsid w:val="00945C9D"/>
    <w:rsid w:val="00964159"/>
    <w:rsid w:val="00965E29"/>
    <w:rsid w:val="00972B66"/>
    <w:rsid w:val="00974B40"/>
    <w:rsid w:val="009804A2"/>
    <w:rsid w:val="009903A1"/>
    <w:rsid w:val="00994F32"/>
    <w:rsid w:val="00995EF5"/>
    <w:rsid w:val="00995F62"/>
    <w:rsid w:val="009979B7"/>
    <w:rsid w:val="009A2583"/>
    <w:rsid w:val="009A5F3D"/>
    <w:rsid w:val="009B1057"/>
    <w:rsid w:val="009B1518"/>
    <w:rsid w:val="009C3DE9"/>
    <w:rsid w:val="009C43BA"/>
    <w:rsid w:val="009C7C28"/>
    <w:rsid w:val="009E501D"/>
    <w:rsid w:val="009E73E8"/>
    <w:rsid w:val="009F1237"/>
    <w:rsid w:val="009F5F89"/>
    <w:rsid w:val="009F711D"/>
    <w:rsid w:val="00A002DF"/>
    <w:rsid w:val="00A0702E"/>
    <w:rsid w:val="00A070C0"/>
    <w:rsid w:val="00A10289"/>
    <w:rsid w:val="00A1319C"/>
    <w:rsid w:val="00A17680"/>
    <w:rsid w:val="00A220E8"/>
    <w:rsid w:val="00A23039"/>
    <w:rsid w:val="00A27FAF"/>
    <w:rsid w:val="00A346E7"/>
    <w:rsid w:val="00A46B62"/>
    <w:rsid w:val="00A46C25"/>
    <w:rsid w:val="00A47586"/>
    <w:rsid w:val="00A57263"/>
    <w:rsid w:val="00A61109"/>
    <w:rsid w:val="00A61EB4"/>
    <w:rsid w:val="00A63A7A"/>
    <w:rsid w:val="00A671B5"/>
    <w:rsid w:val="00A71156"/>
    <w:rsid w:val="00A72B2E"/>
    <w:rsid w:val="00A73349"/>
    <w:rsid w:val="00A734B8"/>
    <w:rsid w:val="00A762D3"/>
    <w:rsid w:val="00A77A26"/>
    <w:rsid w:val="00A826C4"/>
    <w:rsid w:val="00A852AF"/>
    <w:rsid w:val="00A86E17"/>
    <w:rsid w:val="00A87392"/>
    <w:rsid w:val="00A95FA8"/>
    <w:rsid w:val="00A9699D"/>
    <w:rsid w:val="00AA38C4"/>
    <w:rsid w:val="00AA67D9"/>
    <w:rsid w:val="00AC0AA1"/>
    <w:rsid w:val="00AC6736"/>
    <w:rsid w:val="00AD2094"/>
    <w:rsid w:val="00AD2F27"/>
    <w:rsid w:val="00AD3947"/>
    <w:rsid w:val="00AD3E31"/>
    <w:rsid w:val="00AE16CE"/>
    <w:rsid w:val="00AE3330"/>
    <w:rsid w:val="00AF05C6"/>
    <w:rsid w:val="00AF07A8"/>
    <w:rsid w:val="00AF1425"/>
    <w:rsid w:val="00AF24E3"/>
    <w:rsid w:val="00AF2CAD"/>
    <w:rsid w:val="00AF51F1"/>
    <w:rsid w:val="00B07045"/>
    <w:rsid w:val="00B07F75"/>
    <w:rsid w:val="00B212C9"/>
    <w:rsid w:val="00B25B68"/>
    <w:rsid w:val="00B313E8"/>
    <w:rsid w:val="00B32500"/>
    <w:rsid w:val="00B35FB6"/>
    <w:rsid w:val="00B462AD"/>
    <w:rsid w:val="00B501D0"/>
    <w:rsid w:val="00B51DD0"/>
    <w:rsid w:val="00B53DB2"/>
    <w:rsid w:val="00B62B0D"/>
    <w:rsid w:val="00B63034"/>
    <w:rsid w:val="00B65E4C"/>
    <w:rsid w:val="00B811FA"/>
    <w:rsid w:val="00B91164"/>
    <w:rsid w:val="00B96FF7"/>
    <w:rsid w:val="00BA5205"/>
    <w:rsid w:val="00BA5D8E"/>
    <w:rsid w:val="00BA641A"/>
    <w:rsid w:val="00BB074E"/>
    <w:rsid w:val="00BB0E48"/>
    <w:rsid w:val="00BB4C16"/>
    <w:rsid w:val="00BD04F9"/>
    <w:rsid w:val="00BD3886"/>
    <w:rsid w:val="00BE4633"/>
    <w:rsid w:val="00BF4877"/>
    <w:rsid w:val="00BF7A52"/>
    <w:rsid w:val="00BF7B03"/>
    <w:rsid w:val="00C0381B"/>
    <w:rsid w:val="00C07AB2"/>
    <w:rsid w:val="00C141CF"/>
    <w:rsid w:val="00C155A4"/>
    <w:rsid w:val="00C23B46"/>
    <w:rsid w:val="00C27462"/>
    <w:rsid w:val="00C32186"/>
    <w:rsid w:val="00C43AE8"/>
    <w:rsid w:val="00C43ED0"/>
    <w:rsid w:val="00C50BB5"/>
    <w:rsid w:val="00C52371"/>
    <w:rsid w:val="00C641E6"/>
    <w:rsid w:val="00C83C2B"/>
    <w:rsid w:val="00C83D93"/>
    <w:rsid w:val="00C83E0D"/>
    <w:rsid w:val="00C85401"/>
    <w:rsid w:val="00C905B1"/>
    <w:rsid w:val="00C937D2"/>
    <w:rsid w:val="00CA16C7"/>
    <w:rsid w:val="00CA65F2"/>
    <w:rsid w:val="00CA7CF4"/>
    <w:rsid w:val="00CA7DD4"/>
    <w:rsid w:val="00CB24F5"/>
    <w:rsid w:val="00CC306F"/>
    <w:rsid w:val="00CC33EF"/>
    <w:rsid w:val="00CC5FED"/>
    <w:rsid w:val="00CD20B8"/>
    <w:rsid w:val="00CD4861"/>
    <w:rsid w:val="00CE04C3"/>
    <w:rsid w:val="00CE0975"/>
    <w:rsid w:val="00CE51BC"/>
    <w:rsid w:val="00CF3666"/>
    <w:rsid w:val="00D0618B"/>
    <w:rsid w:val="00D117D0"/>
    <w:rsid w:val="00D14C8D"/>
    <w:rsid w:val="00D16903"/>
    <w:rsid w:val="00D227ED"/>
    <w:rsid w:val="00D2392C"/>
    <w:rsid w:val="00D2727E"/>
    <w:rsid w:val="00D32097"/>
    <w:rsid w:val="00D36C13"/>
    <w:rsid w:val="00D37182"/>
    <w:rsid w:val="00D4192D"/>
    <w:rsid w:val="00D538CC"/>
    <w:rsid w:val="00D53B8C"/>
    <w:rsid w:val="00D644A9"/>
    <w:rsid w:val="00D70125"/>
    <w:rsid w:val="00D73B1B"/>
    <w:rsid w:val="00D77963"/>
    <w:rsid w:val="00D77ACC"/>
    <w:rsid w:val="00D9167E"/>
    <w:rsid w:val="00D92590"/>
    <w:rsid w:val="00D951C2"/>
    <w:rsid w:val="00D969AB"/>
    <w:rsid w:val="00DC0427"/>
    <w:rsid w:val="00DC2FA0"/>
    <w:rsid w:val="00DD6691"/>
    <w:rsid w:val="00DE1A88"/>
    <w:rsid w:val="00DE2B34"/>
    <w:rsid w:val="00DE3EFC"/>
    <w:rsid w:val="00DF06A1"/>
    <w:rsid w:val="00DF1C70"/>
    <w:rsid w:val="00DF38BA"/>
    <w:rsid w:val="00DF6F33"/>
    <w:rsid w:val="00E0281D"/>
    <w:rsid w:val="00E06958"/>
    <w:rsid w:val="00E2018F"/>
    <w:rsid w:val="00E212BA"/>
    <w:rsid w:val="00E2158D"/>
    <w:rsid w:val="00E24B55"/>
    <w:rsid w:val="00E25280"/>
    <w:rsid w:val="00E305B3"/>
    <w:rsid w:val="00E37A40"/>
    <w:rsid w:val="00E41C45"/>
    <w:rsid w:val="00E568BD"/>
    <w:rsid w:val="00E64D0B"/>
    <w:rsid w:val="00E65CE6"/>
    <w:rsid w:val="00E65FCC"/>
    <w:rsid w:val="00E7107E"/>
    <w:rsid w:val="00E71E81"/>
    <w:rsid w:val="00E76527"/>
    <w:rsid w:val="00E82029"/>
    <w:rsid w:val="00E83F3B"/>
    <w:rsid w:val="00E841B2"/>
    <w:rsid w:val="00E85DE6"/>
    <w:rsid w:val="00E938BC"/>
    <w:rsid w:val="00EA08E5"/>
    <w:rsid w:val="00EA1317"/>
    <w:rsid w:val="00EA2638"/>
    <w:rsid w:val="00EB746F"/>
    <w:rsid w:val="00ED2DF1"/>
    <w:rsid w:val="00ED6C60"/>
    <w:rsid w:val="00EE1B73"/>
    <w:rsid w:val="00EE668E"/>
    <w:rsid w:val="00EF2D6C"/>
    <w:rsid w:val="00EF461C"/>
    <w:rsid w:val="00EF4BE4"/>
    <w:rsid w:val="00F112D4"/>
    <w:rsid w:val="00F229FF"/>
    <w:rsid w:val="00F31C4D"/>
    <w:rsid w:val="00F342E2"/>
    <w:rsid w:val="00F36291"/>
    <w:rsid w:val="00F3653B"/>
    <w:rsid w:val="00F4146F"/>
    <w:rsid w:val="00F42380"/>
    <w:rsid w:val="00F45844"/>
    <w:rsid w:val="00F5148E"/>
    <w:rsid w:val="00F518A9"/>
    <w:rsid w:val="00F57B4A"/>
    <w:rsid w:val="00F63144"/>
    <w:rsid w:val="00F6542F"/>
    <w:rsid w:val="00F663C2"/>
    <w:rsid w:val="00F66C77"/>
    <w:rsid w:val="00F66DA3"/>
    <w:rsid w:val="00F70A9D"/>
    <w:rsid w:val="00F70BE2"/>
    <w:rsid w:val="00F81BC9"/>
    <w:rsid w:val="00F836A8"/>
    <w:rsid w:val="00F8376F"/>
    <w:rsid w:val="00F83F7F"/>
    <w:rsid w:val="00F84A5F"/>
    <w:rsid w:val="00F85958"/>
    <w:rsid w:val="00F872D3"/>
    <w:rsid w:val="00F90246"/>
    <w:rsid w:val="00F90A97"/>
    <w:rsid w:val="00F928AD"/>
    <w:rsid w:val="00F95B99"/>
    <w:rsid w:val="00F976FF"/>
    <w:rsid w:val="00FA2DF1"/>
    <w:rsid w:val="00FA6FD0"/>
    <w:rsid w:val="00FB44DB"/>
    <w:rsid w:val="00FC1859"/>
    <w:rsid w:val="00FC5345"/>
    <w:rsid w:val="00FC75CC"/>
    <w:rsid w:val="00FD18B3"/>
    <w:rsid w:val="00FD3BF5"/>
    <w:rsid w:val="00FD6337"/>
    <w:rsid w:val="00FD6B65"/>
    <w:rsid w:val="00FE3247"/>
    <w:rsid w:val="00FE38A0"/>
    <w:rsid w:val="00FE3B1A"/>
    <w:rsid w:val="00FE5E28"/>
    <w:rsid w:val="00FE7B3A"/>
    <w:rsid w:val="00FF198A"/>
    <w:rsid w:val="00FF4383"/>
    <w:rsid w:val="00FF45B0"/>
    <w:rsid w:val="00FF4C62"/>
    <w:rsid w:val="00FF4D6A"/>
    <w:rsid w:val="00FF523A"/>
    <w:rsid w:val="00FF5968"/>
    <w:rsid w:val="00FF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A09C6B-5344-4F1E-92B7-C1972EA19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4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56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  <w:rsid w:val="001564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71A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1AC6"/>
  </w:style>
  <w:style w:type="paragraph" w:styleId="Piedepgina">
    <w:name w:val="footer"/>
    <w:basedOn w:val="Normal"/>
    <w:link w:val="PiedepginaCar"/>
    <w:uiPriority w:val="99"/>
    <w:unhideWhenUsed/>
    <w:rsid w:val="00771A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1AC6"/>
  </w:style>
  <w:style w:type="paragraph" w:styleId="Textonotapie">
    <w:name w:val="footnote text"/>
    <w:basedOn w:val="Normal"/>
    <w:link w:val="TextonotapieCar"/>
    <w:uiPriority w:val="99"/>
    <w:semiHidden/>
    <w:unhideWhenUsed/>
    <w:rsid w:val="00CF366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F366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F3666"/>
    <w:rPr>
      <w:vertAlign w:val="superscript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CF3666"/>
  </w:style>
  <w:style w:type="paragraph" w:styleId="Textodeglobo">
    <w:name w:val="Balloon Text"/>
    <w:basedOn w:val="Normal"/>
    <w:link w:val="TextodegloboCar"/>
    <w:uiPriority w:val="99"/>
    <w:semiHidden/>
    <w:unhideWhenUsed/>
    <w:rsid w:val="00655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5E6A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2C62E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C62E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C62E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C62E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C62EC"/>
    <w:rPr>
      <w:b/>
      <w:bCs/>
      <w:sz w:val="20"/>
      <w:szCs w:val="20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C52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6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26A5B-342A-40A2-970C-7397EFEAE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654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4243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Santiago Torres Manrique</dc:creator>
  <cp:lastModifiedBy>Alicia Lidiana Rafael Nuñez</cp:lastModifiedBy>
  <cp:revision>20</cp:revision>
  <cp:lastPrinted>2015-11-26T16:53:00Z</cp:lastPrinted>
  <dcterms:created xsi:type="dcterms:W3CDTF">2015-12-03T01:58:00Z</dcterms:created>
  <dcterms:modified xsi:type="dcterms:W3CDTF">2016-01-08T17:33:00Z</dcterms:modified>
</cp:coreProperties>
</file>